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541" w:rsidRPr="00A350EE" w:rsidRDefault="00EE1541" w:rsidP="00EE1541">
      <w:pPr>
        <w:jc w:val="center"/>
        <w:rPr>
          <w:rFonts w:ascii="Times New Roman" w:hAnsi="Times New Roman" w:cs="Times New Roman"/>
          <w:b/>
          <w:sz w:val="24"/>
          <w:szCs w:val="24"/>
        </w:rPr>
      </w:pPr>
      <w:r w:rsidRPr="00A350EE">
        <w:rPr>
          <w:rFonts w:ascii="Times New Roman" w:hAnsi="Times New Roman" w:cs="Times New Roman"/>
          <w:b/>
          <w:sz w:val="24"/>
          <w:szCs w:val="24"/>
        </w:rPr>
        <w:t>ADALET ANAOKULU 2023-2024 EĞİTİM-ÖĞRETİM YILI</w:t>
      </w:r>
    </w:p>
    <w:p w:rsidR="000604A5" w:rsidRPr="00A350EE" w:rsidRDefault="00EE1541" w:rsidP="00EE1541">
      <w:pPr>
        <w:jc w:val="center"/>
        <w:rPr>
          <w:rFonts w:ascii="Times New Roman" w:hAnsi="Times New Roman" w:cs="Times New Roman"/>
          <w:b/>
          <w:sz w:val="24"/>
          <w:szCs w:val="24"/>
        </w:rPr>
      </w:pPr>
      <w:r w:rsidRPr="00A350EE">
        <w:rPr>
          <w:rFonts w:ascii="Times New Roman" w:hAnsi="Times New Roman" w:cs="Times New Roman"/>
          <w:b/>
          <w:sz w:val="24"/>
          <w:szCs w:val="24"/>
        </w:rPr>
        <w:t>OKULLARDA ORMAN PROJESİ</w:t>
      </w:r>
    </w:p>
    <w:p w:rsidR="006E75C5" w:rsidRDefault="00EE1541" w:rsidP="00EE1541">
      <w:pPr>
        <w:jc w:val="center"/>
        <w:rPr>
          <w:rFonts w:ascii="Times New Roman" w:hAnsi="Times New Roman" w:cs="Times New Roman"/>
          <w:b/>
          <w:sz w:val="24"/>
          <w:szCs w:val="24"/>
        </w:rPr>
      </w:pPr>
      <w:r w:rsidRPr="00A350EE">
        <w:rPr>
          <w:rFonts w:ascii="Times New Roman" w:hAnsi="Times New Roman" w:cs="Times New Roman"/>
          <w:b/>
          <w:sz w:val="24"/>
          <w:szCs w:val="24"/>
        </w:rPr>
        <w:t>“</w:t>
      </w:r>
      <w:r w:rsidR="00990A7E">
        <w:rPr>
          <w:rFonts w:ascii="Times New Roman" w:hAnsi="Times New Roman" w:cs="Times New Roman"/>
          <w:b/>
          <w:sz w:val="24"/>
          <w:szCs w:val="24"/>
        </w:rPr>
        <w:t xml:space="preserve">ORMAN VE İKLİM DEĞİŞİKLİĞİ </w:t>
      </w:r>
      <w:r w:rsidR="006E75C5">
        <w:rPr>
          <w:rFonts w:ascii="Times New Roman" w:hAnsi="Times New Roman" w:cs="Times New Roman"/>
          <w:b/>
          <w:sz w:val="24"/>
          <w:szCs w:val="24"/>
        </w:rPr>
        <w:t>VE BİYOLOJİK ÇEŞİTLİLİK</w:t>
      </w:r>
      <w:r w:rsidRPr="00A350EE">
        <w:rPr>
          <w:rFonts w:ascii="Times New Roman" w:hAnsi="Times New Roman" w:cs="Times New Roman"/>
          <w:b/>
          <w:sz w:val="24"/>
          <w:szCs w:val="24"/>
        </w:rPr>
        <w:t xml:space="preserve">” </w:t>
      </w:r>
    </w:p>
    <w:p w:rsidR="006E75C5" w:rsidRDefault="006E75C5" w:rsidP="00EE1541">
      <w:pPr>
        <w:jc w:val="center"/>
        <w:rPr>
          <w:rFonts w:ascii="Times New Roman" w:hAnsi="Times New Roman" w:cs="Times New Roman"/>
          <w:b/>
          <w:sz w:val="24"/>
          <w:szCs w:val="24"/>
        </w:rPr>
      </w:pPr>
      <w:r>
        <w:rPr>
          <w:rFonts w:ascii="Times New Roman" w:hAnsi="Times New Roman" w:cs="Times New Roman"/>
          <w:b/>
          <w:sz w:val="24"/>
          <w:szCs w:val="24"/>
        </w:rPr>
        <w:t>“ORMAN VE ENERJİ”</w:t>
      </w:r>
    </w:p>
    <w:p w:rsidR="00EE1541" w:rsidRPr="00A350EE" w:rsidRDefault="00EE1541" w:rsidP="00EE1541">
      <w:pPr>
        <w:jc w:val="center"/>
        <w:rPr>
          <w:rFonts w:ascii="Times New Roman" w:hAnsi="Times New Roman" w:cs="Times New Roman"/>
          <w:b/>
          <w:sz w:val="24"/>
          <w:szCs w:val="24"/>
        </w:rPr>
      </w:pPr>
      <w:r w:rsidRPr="00A350EE">
        <w:rPr>
          <w:rFonts w:ascii="Times New Roman" w:hAnsi="Times New Roman" w:cs="Times New Roman"/>
          <w:b/>
          <w:sz w:val="24"/>
          <w:szCs w:val="24"/>
        </w:rPr>
        <w:t>KONULU</w:t>
      </w:r>
    </w:p>
    <w:p w:rsidR="00EE1541" w:rsidRDefault="00EE1541" w:rsidP="00EE1541">
      <w:pPr>
        <w:jc w:val="center"/>
        <w:rPr>
          <w:rFonts w:ascii="Times New Roman" w:hAnsi="Times New Roman" w:cs="Times New Roman"/>
          <w:b/>
        </w:rPr>
      </w:pPr>
      <w:r w:rsidRPr="00A350EE">
        <w:rPr>
          <w:rFonts w:ascii="Times New Roman" w:hAnsi="Times New Roman" w:cs="Times New Roman"/>
          <w:b/>
          <w:sz w:val="24"/>
          <w:szCs w:val="24"/>
        </w:rPr>
        <w:t>YILLIK EYLEM PLANI</w:t>
      </w:r>
    </w:p>
    <w:p w:rsidR="00EE1541" w:rsidRDefault="00EE1541" w:rsidP="00EE1541">
      <w:pPr>
        <w:jc w:val="center"/>
        <w:rPr>
          <w:rFonts w:ascii="Times New Roman" w:hAnsi="Times New Roman" w:cs="Times New Roman"/>
          <w:b/>
        </w:rPr>
      </w:pPr>
    </w:p>
    <w:tbl>
      <w:tblPr>
        <w:tblStyle w:val="TabloKlavuzu"/>
        <w:tblW w:w="10065" w:type="dxa"/>
        <w:tblInd w:w="-743" w:type="dxa"/>
        <w:tblLook w:val="04A0"/>
      </w:tblPr>
      <w:tblGrid>
        <w:gridCol w:w="1951"/>
        <w:gridCol w:w="5421"/>
        <w:gridCol w:w="2693"/>
      </w:tblGrid>
      <w:tr w:rsidR="00EE1541" w:rsidTr="00EE1541">
        <w:tc>
          <w:tcPr>
            <w:tcW w:w="1951" w:type="dxa"/>
          </w:tcPr>
          <w:p w:rsidR="00EE1541" w:rsidRDefault="00EE1541" w:rsidP="00EE1541">
            <w:pPr>
              <w:jc w:val="center"/>
              <w:rPr>
                <w:rFonts w:ascii="Times New Roman" w:hAnsi="Times New Roman" w:cs="Times New Roman"/>
                <w:b/>
              </w:rPr>
            </w:pPr>
            <w:r>
              <w:rPr>
                <w:rFonts w:ascii="Times New Roman" w:hAnsi="Times New Roman" w:cs="Times New Roman"/>
                <w:b/>
              </w:rPr>
              <w:t>AYLAR</w:t>
            </w:r>
          </w:p>
        </w:tc>
        <w:tc>
          <w:tcPr>
            <w:tcW w:w="5421" w:type="dxa"/>
          </w:tcPr>
          <w:p w:rsidR="00EE1541" w:rsidRDefault="00EE1541" w:rsidP="00EE1541">
            <w:pPr>
              <w:jc w:val="center"/>
              <w:rPr>
                <w:rFonts w:ascii="Times New Roman" w:hAnsi="Times New Roman" w:cs="Times New Roman"/>
                <w:b/>
              </w:rPr>
            </w:pPr>
            <w:r>
              <w:rPr>
                <w:rFonts w:ascii="Times New Roman" w:hAnsi="Times New Roman" w:cs="Times New Roman"/>
                <w:b/>
              </w:rPr>
              <w:t>ETKİNLİKLER</w:t>
            </w:r>
          </w:p>
        </w:tc>
        <w:tc>
          <w:tcPr>
            <w:tcW w:w="2693" w:type="dxa"/>
          </w:tcPr>
          <w:p w:rsidR="00EE1541" w:rsidRDefault="00EE1541" w:rsidP="00EE1541">
            <w:pPr>
              <w:jc w:val="center"/>
              <w:rPr>
                <w:rFonts w:ascii="Times New Roman" w:hAnsi="Times New Roman" w:cs="Times New Roman"/>
                <w:b/>
              </w:rPr>
            </w:pPr>
            <w:r>
              <w:rPr>
                <w:rFonts w:ascii="Times New Roman" w:hAnsi="Times New Roman" w:cs="Times New Roman"/>
                <w:b/>
              </w:rPr>
              <w:t>UYGULAMA SORUMLULARI</w:t>
            </w:r>
          </w:p>
        </w:tc>
      </w:tr>
      <w:tr w:rsidR="00EE1541" w:rsidTr="00EE1541">
        <w:tc>
          <w:tcPr>
            <w:tcW w:w="1951" w:type="dxa"/>
          </w:tcPr>
          <w:p w:rsidR="00EE1541" w:rsidRDefault="00EE1541" w:rsidP="00EE1541">
            <w:pPr>
              <w:jc w:val="center"/>
              <w:rPr>
                <w:rFonts w:ascii="Times New Roman" w:hAnsi="Times New Roman" w:cs="Times New Roman"/>
                <w:b/>
              </w:rPr>
            </w:pPr>
            <w:r>
              <w:rPr>
                <w:rFonts w:ascii="Times New Roman" w:hAnsi="Times New Roman" w:cs="Times New Roman"/>
                <w:b/>
              </w:rPr>
              <w:t>EYLÜL</w:t>
            </w:r>
          </w:p>
        </w:tc>
        <w:tc>
          <w:tcPr>
            <w:tcW w:w="5421" w:type="dxa"/>
          </w:tcPr>
          <w:p w:rsidR="00EE1541" w:rsidRPr="00EE1541" w:rsidRDefault="00EE1541" w:rsidP="00EE1541">
            <w:pPr>
              <w:pStyle w:val="ListeParagraf"/>
              <w:numPr>
                <w:ilvl w:val="0"/>
                <w:numId w:val="1"/>
              </w:numPr>
              <w:rPr>
                <w:rFonts w:ascii="Times New Roman" w:hAnsi="Times New Roman" w:cs="Times New Roman"/>
                <w:b/>
                <w:sz w:val="20"/>
                <w:szCs w:val="20"/>
              </w:rPr>
            </w:pPr>
            <w:proofErr w:type="gramStart"/>
            <w:r w:rsidRPr="00EE1541">
              <w:rPr>
                <w:rFonts w:ascii="Times New Roman" w:hAnsi="Times New Roman" w:cs="Times New Roman"/>
                <w:color w:val="000000"/>
                <w:sz w:val="20"/>
                <w:szCs w:val="20"/>
              </w:rPr>
              <w:t>Okullarda Orman öğretmen komitesinin kurulması.</w:t>
            </w:r>
            <w:proofErr w:type="gramEnd"/>
          </w:p>
          <w:p w:rsidR="00EE1541" w:rsidRPr="00EE1541" w:rsidRDefault="00EE1541" w:rsidP="00EE1541">
            <w:pPr>
              <w:pStyle w:val="ListeParagraf"/>
              <w:numPr>
                <w:ilvl w:val="0"/>
                <w:numId w:val="1"/>
              </w:numPr>
              <w:rPr>
                <w:rFonts w:ascii="Times New Roman" w:hAnsi="Times New Roman" w:cs="Times New Roman"/>
                <w:b/>
                <w:sz w:val="20"/>
                <w:szCs w:val="20"/>
              </w:rPr>
            </w:pPr>
            <w:r w:rsidRPr="00EE1541">
              <w:rPr>
                <w:rFonts w:ascii="Times New Roman" w:hAnsi="Times New Roman" w:cs="Times New Roman"/>
                <w:color w:val="000000"/>
                <w:sz w:val="20"/>
                <w:szCs w:val="20"/>
              </w:rPr>
              <w:t>Tüm okul öğretmenlerine Okullarda Orman eylem planının da yer aldığı YILLIK İŞ PLANININ imza karşılığı teslim edilerek panolarında yer almasının sağlanması.</w:t>
            </w:r>
          </w:p>
          <w:p w:rsidR="00EE1541" w:rsidRPr="00967928" w:rsidRDefault="00967928" w:rsidP="00EE1541">
            <w:pPr>
              <w:pStyle w:val="ListeParagraf"/>
              <w:numPr>
                <w:ilvl w:val="0"/>
                <w:numId w:val="1"/>
              </w:numPr>
              <w:rPr>
                <w:rFonts w:ascii="Times New Roman" w:hAnsi="Times New Roman" w:cs="Times New Roman"/>
                <w:b/>
                <w:sz w:val="20"/>
                <w:szCs w:val="20"/>
              </w:rPr>
            </w:pPr>
            <w:r w:rsidRPr="00967928">
              <w:rPr>
                <w:rFonts w:ascii="Times New Roman" w:hAnsi="Times New Roman" w:cs="Times New Roman"/>
                <w:color w:val="000000"/>
                <w:sz w:val="20"/>
                <w:szCs w:val="20"/>
              </w:rPr>
              <w:t>İnternet sitemizde Okullarda Orman köşesi hazırlanarak velilere; Okullarda Orman Projesi nedir? Konuyla ilgili ne ti</w:t>
            </w:r>
            <w:r>
              <w:rPr>
                <w:rFonts w:ascii="Times New Roman" w:hAnsi="Times New Roman" w:cs="Times New Roman"/>
                <w:color w:val="000000"/>
                <w:sz w:val="20"/>
                <w:szCs w:val="20"/>
              </w:rPr>
              <w:t>p çalışmalar yapıldığı hakkında bilgiler verilmesi.</w:t>
            </w:r>
          </w:p>
        </w:tc>
        <w:tc>
          <w:tcPr>
            <w:tcW w:w="2693" w:type="dxa"/>
          </w:tcPr>
          <w:p w:rsidR="00EE1541" w:rsidRDefault="00EE1541" w:rsidP="00EE1541">
            <w:pPr>
              <w:jc w:val="center"/>
              <w:rPr>
                <w:rFonts w:ascii="Times New Roman" w:hAnsi="Times New Roman" w:cs="Times New Roman"/>
                <w:b/>
              </w:rPr>
            </w:pPr>
          </w:p>
          <w:p w:rsidR="00967928" w:rsidRDefault="00967928" w:rsidP="00EE1541">
            <w:pPr>
              <w:jc w:val="center"/>
              <w:rPr>
                <w:rFonts w:ascii="Times New Roman" w:hAnsi="Times New Roman" w:cs="Times New Roman"/>
                <w:b/>
              </w:rPr>
            </w:pPr>
            <w:r>
              <w:rPr>
                <w:rFonts w:ascii="Times New Roman" w:hAnsi="Times New Roman" w:cs="Times New Roman"/>
                <w:b/>
              </w:rPr>
              <w:t>Koordinatör Öğretmen</w:t>
            </w:r>
          </w:p>
          <w:p w:rsidR="00967928" w:rsidRDefault="00967928" w:rsidP="00EE1541">
            <w:pPr>
              <w:jc w:val="center"/>
              <w:rPr>
                <w:rFonts w:ascii="Times New Roman" w:hAnsi="Times New Roman" w:cs="Times New Roman"/>
                <w:b/>
              </w:rPr>
            </w:pPr>
          </w:p>
          <w:p w:rsidR="00967928" w:rsidRDefault="00967928" w:rsidP="00EE1541">
            <w:pPr>
              <w:jc w:val="center"/>
              <w:rPr>
                <w:rFonts w:ascii="Times New Roman" w:hAnsi="Times New Roman" w:cs="Times New Roman"/>
                <w:b/>
              </w:rPr>
            </w:pPr>
            <w:r>
              <w:rPr>
                <w:rFonts w:ascii="Times New Roman" w:hAnsi="Times New Roman" w:cs="Times New Roman"/>
                <w:b/>
              </w:rPr>
              <w:t>Tüm öğretmenler</w:t>
            </w:r>
          </w:p>
        </w:tc>
      </w:tr>
      <w:tr w:rsidR="00EE1541" w:rsidTr="00EE1541">
        <w:tc>
          <w:tcPr>
            <w:tcW w:w="1951" w:type="dxa"/>
          </w:tcPr>
          <w:p w:rsidR="00EE1541" w:rsidRDefault="00EE1541" w:rsidP="00EE1541">
            <w:pPr>
              <w:jc w:val="center"/>
              <w:rPr>
                <w:rFonts w:ascii="Times New Roman" w:hAnsi="Times New Roman" w:cs="Times New Roman"/>
                <w:b/>
              </w:rPr>
            </w:pPr>
            <w:r>
              <w:rPr>
                <w:rFonts w:ascii="Times New Roman" w:hAnsi="Times New Roman" w:cs="Times New Roman"/>
                <w:b/>
              </w:rPr>
              <w:t>EKİM</w:t>
            </w:r>
          </w:p>
        </w:tc>
        <w:tc>
          <w:tcPr>
            <w:tcW w:w="5421" w:type="dxa"/>
          </w:tcPr>
          <w:p w:rsidR="00EE1541" w:rsidRPr="00967928" w:rsidRDefault="00967928" w:rsidP="00967928">
            <w:pPr>
              <w:pStyle w:val="ListeParagraf"/>
              <w:numPr>
                <w:ilvl w:val="0"/>
                <w:numId w:val="3"/>
              </w:numPr>
              <w:rPr>
                <w:rFonts w:ascii="Times New Roman" w:hAnsi="Times New Roman" w:cs="Times New Roman"/>
                <w:b/>
                <w:sz w:val="20"/>
                <w:szCs w:val="20"/>
              </w:rPr>
            </w:pPr>
            <w:r w:rsidRPr="00967928">
              <w:rPr>
                <w:rFonts w:ascii="Times New Roman" w:hAnsi="Times New Roman" w:cs="Times New Roman"/>
                <w:color w:val="000000"/>
                <w:sz w:val="20"/>
                <w:szCs w:val="20"/>
              </w:rPr>
              <w:t>Okullarda Orman Öğrenci Timinin 5 yaş öğrencileri içerisinden oluşturulması,</w:t>
            </w:r>
            <w:r>
              <w:rPr>
                <w:rFonts w:ascii="Times New Roman" w:hAnsi="Times New Roman" w:cs="Times New Roman"/>
                <w:color w:val="000000"/>
                <w:sz w:val="20"/>
                <w:szCs w:val="20"/>
              </w:rPr>
              <w:t xml:space="preserve"> </w:t>
            </w:r>
            <w:r w:rsidRPr="00967928">
              <w:rPr>
                <w:rFonts w:ascii="Times New Roman" w:hAnsi="Times New Roman" w:cs="Times New Roman"/>
                <w:color w:val="000000"/>
                <w:sz w:val="20"/>
                <w:szCs w:val="20"/>
              </w:rPr>
              <w:t>Tim ve alt tim oluşturulması.</w:t>
            </w:r>
          </w:p>
          <w:p w:rsidR="00967928" w:rsidRPr="00967928" w:rsidRDefault="00967928" w:rsidP="00967928">
            <w:pPr>
              <w:pStyle w:val="ListeParagraf"/>
              <w:numPr>
                <w:ilvl w:val="0"/>
                <w:numId w:val="3"/>
              </w:numPr>
              <w:rPr>
                <w:rFonts w:ascii="Times New Roman" w:hAnsi="Times New Roman" w:cs="Times New Roman"/>
                <w:b/>
                <w:sz w:val="20"/>
                <w:szCs w:val="20"/>
              </w:rPr>
            </w:pPr>
            <w:r w:rsidRPr="00967928">
              <w:rPr>
                <w:rFonts w:ascii="Times New Roman" w:hAnsi="Times New Roman" w:cs="Times New Roman"/>
                <w:color w:val="000000"/>
                <w:sz w:val="20"/>
                <w:szCs w:val="20"/>
              </w:rPr>
              <w:t>Okullarda Orman yıllık eylem planının hazırlanması Eylem planının Okullarda Orman koordinasyonuna (TÜRÇEV) gönderilmesi.</w:t>
            </w:r>
          </w:p>
          <w:p w:rsidR="00967928" w:rsidRPr="00967928" w:rsidRDefault="00967928" w:rsidP="00967928">
            <w:pPr>
              <w:pStyle w:val="ListeParagraf"/>
              <w:numPr>
                <w:ilvl w:val="0"/>
                <w:numId w:val="3"/>
              </w:numPr>
              <w:rPr>
                <w:rFonts w:ascii="Times New Roman" w:hAnsi="Times New Roman" w:cs="Times New Roman"/>
                <w:b/>
                <w:sz w:val="20"/>
                <w:szCs w:val="20"/>
              </w:rPr>
            </w:pPr>
            <w:r w:rsidRPr="00967928">
              <w:rPr>
                <w:rFonts w:ascii="Times New Roman" w:hAnsi="Times New Roman" w:cs="Times New Roman"/>
                <w:color w:val="000000"/>
                <w:sz w:val="20"/>
                <w:szCs w:val="20"/>
              </w:rPr>
              <w:t xml:space="preserve">4 Ekim Dünya Hayvanları Koruma Günü sınıflarda kutlanması. </w:t>
            </w:r>
          </w:p>
          <w:p w:rsidR="00967928" w:rsidRPr="00967928" w:rsidRDefault="00967928" w:rsidP="00967928">
            <w:pPr>
              <w:pStyle w:val="ListeParagraf"/>
              <w:numPr>
                <w:ilvl w:val="0"/>
                <w:numId w:val="3"/>
              </w:numPr>
              <w:rPr>
                <w:rFonts w:ascii="Times New Roman" w:hAnsi="Times New Roman" w:cs="Times New Roman"/>
                <w:b/>
                <w:sz w:val="20"/>
                <w:szCs w:val="20"/>
              </w:rPr>
            </w:pPr>
            <w:r w:rsidRPr="00967928">
              <w:rPr>
                <w:rFonts w:ascii="Times New Roman" w:hAnsi="Times New Roman" w:cs="Times New Roman"/>
                <w:color w:val="000000"/>
                <w:sz w:val="20"/>
                <w:szCs w:val="20"/>
              </w:rPr>
              <w:t xml:space="preserve">31 Ekim Dünya Tasarruf Günü etkinlikleri de </w:t>
            </w:r>
            <w:proofErr w:type="gramStart"/>
            <w:r w:rsidRPr="00967928">
              <w:rPr>
                <w:rFonts w:ascii="Times New Roman" w:hAnsi="Times New Roman" w:cs="Times New Roman"/>
                <w:color w:val="000000"/>
                <w:sz w:val="20"/>
                <w:szCs w:val="20"/>
              </w:rPr>
              <w:t>dahil</w:t>
            </w:r>
            <w:proofErr w:type="gramEnd"/>
            <w:r w:rsidRPr="00967928">
              <w:rPr>
                <w:rFonts w:ascii="Times New Roman" w:hAnsi="Times New Roman" w:cs="Times New Roman"/>
                <w:color w:val="000000"/>
                <w:sz w:val="20"/>
                <w:szCs w:val="20"/>
              </w:rPr>
              <w:t xml:space="preserve"> edilerek EBA İsraf ve Tasarruf videosu izlenmesi. Geri dönüşüm nedir? Geri dönüşüm sembolü incelenmesi. Tükettiğimiz ürünlerdeki geri dönüşüm işaretlerini bulunması.</w:t>
            </w:r>
          </w:p>
          <w:p w:rsidR="00967928" w:rsidRPr="00076A2A" w:rsidRDefault="00967928" w:rsidP="00967928">
            <w:pPr>
              <w:pStyle w:val="ListeParagraf"/>
              <w:numPr>
                <w:ilvl w:val="0"/>
                <w:numId w:val="3"/>
              </w:numPr>
              <w:rPr>
                <w:rFonts w:ascii="Times New Roman" w:hAnsi="Times New Roman" w:cs="Times New Roman"/>
                <w:b/>
                <w:sz w:val="20"/>
                <w:szCs w:val="20"/>
              </w:rPr>
            </w:pPr>
            <w:r w:rsidRPr="00967928">
              <w:rPr>
                <w:rFonts w:ascii="Times New Roman" w:hAnsi="Times New Roman" w:cs="Times New Roman"/>
                <w:color w:val="000000"/>
                <w:sz w:val="20"/>
                <w:szCs w:val="20"/>
              </w:rPr>
              <w:t>Okulun belli bölümlerinde ve sınıflarda bulunan geri dönüşüm kutularının tanıtılarak işlevinin anlatılması.</w:t>
            </w:r>
          </w:p>
          <w:p w:rsidR="00076A2A" w:rsidRPr="00F74CED" w:rsidRDefault="00076A2A" w:rsidP="00967928">
            <w:pPr>
              <w:pStyle w:val="ListeParagraf"/>
              <w:numPr>
                <w:ilvl w:val="0"/>
                <w:numId w:val="3"/>
              </w:numPr>
              <w:rPr>
                <w:rFonts w:ascii="Times New Roman" w:hAnsi="Times New Roman" w:cs="Times New Roman"/>
                <w:b/>
                <w:sz w:val="20"/>
                <w:szCs w:val="20"/>
              </w:rPr>
            </w:pPr>
            <w:r>
              <w:rPr>
                <w:rFonts w:ascii="Times New Roman" w:hAnsi="Times New Roman" w:cs="Times New Roman"/>
                <w:color w:val="000000"/>
                <w:sz w:val="20"/>
                <w:szCs w:val="20"/>
              </w:rPr>
              <w:t>“Meraklı Yolculuk” kitabını okuyarak, atıklarımızı geri dönüşüm yoluyla kazanma sürecini daha ayrıntılı bir şekilde inceliyoruz.</w:t>
            </w:r>
          </w:p>
          <w:p w:rsidR="00F74CED" w:rsidRPr="00F74CED" w:rsidRDefault="00F74CED" w:rsidP="00967928">
            <w:pPr>
              <w:pStyle w:val="ListeParagraf"/>
              <w:numPr>
                <w:ilvl w:val="0"/>
                <w:numId w:val="3"/>
              </w:numPr>
              <w:rPr>
                <w:rFonts w:ascii="Times New Roman" w:hAnsi="Times New Roman" w:cs="Times New Roman"/>
                <w:b/>
                <w:sz w:val="20"/>
                <w:szCs w:val="20"/>
              </w:rPr>
            </w:pPr>
            <w:proofErr w:type="gramStart"/>
            <w:r w:rsidRPr="00F74CED">
              <w:rPr>
                <w:rFonts w:ascii="Times New Roman" w:hAnsi="Times New Roman" w:cs="Times New Roman"/>
                <w:color w:val="000000"/>
                <w:sz w:val="20"/>
                <w:szCs w:val="20"/>
              </w:rPr>
              <w:t>Kâğıt savurganlığının önlenmesini</w:t>
            </w:r>
            <w:r w:rsidR="00A350EE">
              <w:rPr>
                <w:rFonts w:ascii="Times New Roman" w:hAnsi="Times New Roman" w:cs="Times New Roman"/>
                <w:color w:val="000000"/>
                <w:sz w:val="20"/>
                <w:szCs w:val="20"/>
              </w:rPr>
              <w:t>n</w:t>
            </w:r>
            <w:r w:rsidRPr="00F74CED">
              <w:rPr>
                <w:rFonts w:ascii="Times New Roman" w:hAnsi="Times New Roman" w:cs="Times New Roman"/>
                <w:color w:val="000000"/>
                <w:sz w:val="20"/>
                <w:szCs w:val="20"/>
              </w:rPr>
              <w:t xml:space="preserve"> derslerde işlenmesi.</w:t>
            </w:r>
            <w:r>
              <w:rPr>
                <w:rFonts w:ascii="Times New Roman" w:hAnsi="Times New Roman" w:cs="Times New Roman"/>
                <w:color w:val="000000"/>
                <w:sz w:val="20"/>
                <w:szCs w:val="20"/>
              </w:rPr>
              <w:t xml:space="preserve"> </w:t>
            </w:r>
            <w:r w:rsidRPr="00F74CED">
              <w:rPr>
                <w:rFonts w:ascii="Times New Roman" w:hAnsi="Times New Roman" w:cs="Times New Roman"/>
                <w:color w:val="000000"/>
                <w:sz w:val="20"/>
                <w:szCs w:val="20"/>
              </w:rPr>
              <w:t>Kâğıdın iki yüzünün tüketilmesinin özendirilmesi.</w:t>
            </w:r>
            <w:proofErr w:type="gramEnd"/>
          </w:p>
        </w:tc>
        <w:tc>
          <w:tcPr>
            <w:tcW w:w="2693" w:type="dxa"/>
          </w:tcPr>
          <w:p w:rsidR="00967928" w:rsidRDefault="00967928" w:rsidP="00967928">
            <w:pPr>
              <w:jc w:val="center"/>
              <w:rPr>
                <w:rFonts w:ascii="Times New Roman" w:hAnsi="Times New Roman" w:cs="Times New Roman"/>
                <w:b/>
              </w:rPr>
            </w:pPr>
          </w:p>
          <w:p w:rsidR="00967928" w:rsidRDefault="00967928" w:rsidP="00967928">
            <w:pPr>
              <w:jc w:val="center"/>
              <w:rPr>
                <w:rFonts w:ascii="Times New Roman" w:hAnsi="Times New Roman" w:cs="Times New Roman"/>
                <w:b/>
              </w:rPr>
            </w:pPr>
          </w:p>
          <w:p w:rsidR="00967928" w:rsidRDefault="00967928" w:rsidP="00967928">
            <w:pPr>
              <w:jc w:val="center"/>
              <w:rPr>
                <w:rFonts w:ascii="Times New Roman" w:hAnsi="Times New Roman" w:cs="Times New Roman"/>
                <w:b/>
              </w:rPr>
            </w:pPr>
            <w:r>
              <w:rPr>
                <w:rFonts w:ascii="Times New Roman" w:hAnsi="Times New Roman" w:cs="Times New Roman"/>
                <w:b/>
              </w:rPr>
              <w:t>Koordinatör Öğretmen</w:t>
            </w:r>
          </w:p>
          <w:p w:rsidR="00967928" w:rsidRDefault="00967928" w:rsidP="00967928">
            <w:pPr>
              <w:jc w:val="center"/>
              <w:rPr>
                <w:rFonts w:ascii="Times New Roman" w:hAnsi="Times New Roman" w:cs="Times New Roman"/>
                <w:b/>
              </w:rPr>
            </w:pPr>
          </w:p>
          <w:p w:rsidR="00EE1541" w:rsidRDefault="00967928" w:rsidP="00967928">
            <w:pPr>
              <w:jc w:val="center"/>
              <w:rPr>
                <w:rFonts w:ascii="Times New Roman" w:hAnsi="Times New Roman" w:cs="Times New Roman"/>
                <w:b/>
              </w:rPr>
            </w:pPr>
            <w:r>
              <w:rPr>
                <w:rFonts w:ascii="Times New Roman" w:hAnsi="Times New Roman" w:cs="Times New Roman"/>
                <w:b/>
              </w:rPr>
              <w:t>Tüm öğretmenler</w:t>
            </w:r>
          </w:p>
          <w:p w:rsidR="00967928" w:rsidRDefault="00967928" w:rsidP="00967928">
            <w:pPr>
              <w:jc w:val="center"/>
              <w:rPr>
                <w:rFonts w:ascii="Times New Roman" w:hAnsi="Times New Roman" w:cs="Times New Roman"/>
                <w:b/>
              </w:rPr>
            </w:pPr>
          </w:p>
          <w:p w:rsidR="00967928" w:rsidRDefault="00967928" w:rsidP="00967928">
            <w:pPr>
              <w:jc w:val="center"/>
              <w:rPr>
                <w:rFonts w:ascii="Times New Roman" w:hAnsi="Times New Roman" w:cs="Times New Roman"/>
                <w:b/>
              </w:rPr>
            </w:pPr>
            <w:r>
              <w:rPr>
                <w:rFonts w:ascii="Times New Roman" w:hAnsi="Times New Roman" w:cs="Times New Roman"/>
                <w:b/>
              </w:rPr>
              <w:t>5 yaş öğrencileri</w:t>
            </w:r>
          </w:p>
        </w:tc>
      </w:tr>
      <w:tr w:rsidR="00EE1541" w:rsidTr="00EE1541">
        <w:tc>
          <w:tcPr>
            <w:tcW w:w="1951" w:type="dxa"/>
          </w:tcPr>
          <w:p w:rsidR="00EE1541" w:rsidRDefault="00EE1541" w:rsidP="00EE1541">
            <w:pPr>
              <w:jc w:val="center"/>
              <w:rPr>
                <w:rFonts w:ascii="Times New Roman" w:hAnsi="Times New Roman" w:cs="Times New Roman"/>
                <w:b/>
              </w:rPr>
            </w:pPr>
            <w:r>
              <w:rPr>
                <w:rFonts w:ascii="Times New Roman" w:hAnsi="Times New Roman" w:cs="Times New Roman"/>
                <w:b/>
              </w:rPr>
              <w:t>KASIM</w:t>
            </w:r>
          </w:p>
        </w:tc>
        <w:tc>
          <w:tcPr>
            <w:tcW w:w="5421" w:type="dxa"/>
          </w:tcPr>
          <w:p w:rsidR="00227CB5" w:rsidRPr="00227CB5" w:rsidRDefault="00967928" w:rsidP="00227CB5">
            <w:pPr>
              <w:pStyle w:val="ListeParagraf"/>
              <w:numPr>
                <w:ilvl w:val="0"/>
                <w:numId w:val="4"/>
              </w:numPr>
              <w:rPr>
                <w:rFonts w:ascii="Times New Roman" w:hAnsi="Times New Roman" w:cs="Times New Roman"/>
                <w:b/>
                <w:sz w:val="20"/>
                <w:szCs w:val="20"/>
              </w:rPr>
            </w:pPr>
            <w:r w:rsidRPr="00227CB5">
              <w:rPr>
                <w:rFonts w:ascii="Times New Roman" w:hAnsi="Times New Roman" w:cs="Times New Roman"/>
                <w:color w:val="000000"/>
                <w:sz w:val="20"/>
                <w:szCs w:val="20"/>
              </w:rPr>
              <w:t>05–10 Kasım Erozyonla Mücadele Haftası ile ilgili “Rüzgârla Uçan Topraklar ”</w:t>
            </w:r>
            <w:r w:rsidR="00227CB5">
              <w:rPr>
                <w:rFonts w:ascii="Times New Roman" w:hAnsi="Times New Roman" w:cs="Times New Roman"/>
                <w:color w:val="000000"/>
                <w:sz w:val="20"/>
                <w:szCs w:val="20"/>
              </w:rPr>
              <w:t xml:space="preserve"> v</w:t>
            </w:r>
            <w:r w:rsidRPr="00227CB5">
              <w:rPr>
                <w:rFonts w:ascii="Times New Roman" w:hAnsi="Times New Roman" w:cs="Times New Roman"/>
                <w:color w:val="000000"/>
                <w:sz w:val="20"/>
                <w:szCs w:val="20"/>
              </w:rPr>
              <w:t>e “Suyla Kayan T</w:t>
            </w:r>
            <w:r w:rsidR="00227CB5" w:rsidRPr="00227CB5">
              <w:rPr>
                <w:rFonts w:ascii="Times New Roman" w:hAnsi="Times New Roman" w:cs="Times New Roman"/>
                <w:color w:val="000000"/>
                <w:sz w:val="20"/>
                <w:szCs w:val="20"/>
              </w:rPr>
              <w:t xml:space="preserve">opraklar” Deneyi Yapılması. </w:t>
            </w:r>
            <w:proofErr w:type="gramStart"/>
            <w:r w:rsidR="00227CB5" w:rsidRPr="00227CB5">
              <w:rPr>
                <w:rFonts w:ascii="Times New Roman" w:hAnsi="Times New Roman" w:cs="Times New Roman"/>
                <w:color w:val="000000"/>
                <w:sz w:val="20"/>
                <w:szCs w:val="20"/>
              </w:rPr>
              <w:t>Or</w:t>
            </w:r>
            <w:r w:rsidR="00227CB5">
              <w:rPr>
                <w:rFonts w:ascii="Times New Roman" w:hAnsi="Times New Roman" w:cs="Times New Roman"/>
                <w:color w:val="000000"/>
                <w:sz w:val="20"/>
                <w:szCs w:val="20"/>
              </w:rPr>
              <w:t xml:space="preserve">man </w:t>
            </w:r>
            <w:r w:rsidRPr="00227CB5">
              <w:rPr>
                <w:rFonts w:ascii="Times New Roman" w:hAnsi="Times New Roman" w:cs="Times New Roman"/>
                <w:color w:val="000000"/>
                <w:sz w:val="20"/>
                <w:szCs w:val="20"/>
              </w:rPr>
              <w:t>bilmeceleri</w:t>
            </w:r>
            <w:r w:rsidR="00227CB5">
              <w:rPr>
                <w:rFonts w:ascii="Times New Roman" w:hAnsi="Times New Roman" w:cs="Times New Roman"/>
                <w:color w:val="000000"/>
                <w:sz w:val="20"/>
                <w:szCs w:val="20"/>
              </w:rPr>
              <w:t xml:space="preserve">nin </w:t>
            </w:r>
            <w:r w:rsidR="00227CB5" w:rsidRPr="00227CB5">
              <w:rPr>
                <w:rFonts w:ascii="Times New Roman" w:hAnsi="Times New Roman" w:cs="Times New Roman"/>
                <w:color w:val="000000"/>
                <w:sz w:val="20"/>
                <w:szCs w:val="20"/>
              </w:rPr>
              <w:t>sorulması.</w:t>
            </w:r>
            <w:proofErr w:type="gramEnd"/>
          </w:p>
          <w:p w:rsidR="00EE1541" w:rsidRPr="00445CCE" w:rsidRDefault="00967928" w:rsidP="00227CB5">
            <w:pPr>
              <w:pStyle w:val="ListeParagraf"/>
              <w:numPr>
                <w:ilvl w:val="0"/>
                <w:numId w:val="4"/>
              </w:numPr>
              <w:rPr>
                <w:rFonts w:ascii="Times New Roman" w:hAnsi="Times New Roman" w:cs="Times New Roman"/>
                <w:b/>
                <w:sz w:val="20"/>
                <w:szCs w:val="20"/>
              </w:rPr>
            </w:pPr>
            <w:r w:rsidRPr="00227CB5">
              <w:rPr>
                <w:rFonts w:ascii="Times New Roman" w:hAnsi="Times New Roman" w:cs="Times New Roman"/>
                <w:color w:val="000000"/>
                <w:sz w:val="20"/>
                <w:szCs w:val="20"/>
              </w:rPr>
              <w:t xml:space="preserve"> Orman Genel Müdürlüğü tarafından hazırlanan ORMAN DOSTLAR</w:t>
            </w:r>
            <w:r w:rsidR="00227CB5" w:rsidRPr="00227CB5">
              <w:rPr>
                <w:rFonts w:ascii="Times New Roman" w:hAnsi="Times New Roman" w:cs="Times New Roman"/>
                <w:color w:val="000000"/>
                <w:sz w:val="20"/>
                <w:szCs w:val="20"/>
              </w:rPr>
              <w:t>I 1.BÖLÜM videosunun izlenmesi. (</w:t>
            </w:r>
            <w:r w:rsidRPr="00227CB5">
              <w:rPr>
                <w:rFonts w:ascii="Times New Roman" w:hAnsi="Times New Roman" w:cs="Times New Roman"/>
                <w:color w:val="000000"/>
                <w:sz w:val="20"/>
                <w:szCs w:val="20"/>
              </w:rPr>
              <w:t xml:space="preserve">Küçük Kahramanlarımızın Alıç Ağacını Kurtarma </w:t>
            </w:r>
            <w:proofErr w:type="gramStart"/>
            <w:r w:rsidRPr="00227CB5">
              <w:rPr>
                <w:rFonts w:ascii="Times New Roman" w:hAnsi="Times New Roman" w:cs="Times New Roman"/>
                <w:color w:val="000000"/>
                <w:sz w:val="20"/>
                <w:szCs w:val="20"/>
              </w:rPr>
              <w:t>Hikayesi</w:t>
            </w:r>
            <w:proofErr w:type="gramEnd"/>
            <w:r w:rsidR="00227CB5" w:rsidRPr="00227CB5">
              <w:rPr>
                <w:rFonts w:ascii="Times New Roman" w:hAnsi="Times New Roman" w:cs="Times New Roman"/>
                <w:color w:val="000000"/>
                <w:sz w:val="20"/>
                <w:szCs w:val="20"/>
              </w:rPr>
              <w:t>)</w:t>
            </w:r>
          </w:p>
          <w:p w:rsidR="00445CCE" w:rsidRPr="00227CB5" w:rsidRDefault="00445CCE" w:rsidP="00227CB5">
            <w:pPr>
              <w:pStyle w:val="ListeParagraf"/>
              <w:numPr>
                <w:ilvl w:val="0"/>
                <w:numId w:val="4"/>
              </w:numPr>
              <w:rPr>
                <w:rFonts w:ascii="Times New Roman" w:hAnsi="Times New Roman" w:cs="Times New Roman"/>
                <w:b/>
                <w:sz w:val="20"/>
                <w:szCs w:val="20"/>
              </w:rPr>
            </w:pPr>
            <w:r>
              <w:rPr>
                <w:rFonts w:ascii="Times New Roman" w:hAnsi="Times New Roman" w:cs="Times New Roman"/>
                <w:color w:val="000000"/>
                <w:sz w:val="20"/>
                <w:szCs w:val="20"/>
              </w:rPr>
              <w:t xml:space="preserve">“Bizim Orman İle Komşu Orman” </w:t>
            </w:r>
            <w:proofErr w:type="gramStart"/>
            <w:r>
              <w:rPr>
                <w:rFonts w:ascii="Times New Roman" w:hAnsi="Times New Roman" w:cs="Times New Roman"/>
                <w:color w:val="000000"/>
                <w:sz w:val="20"/>
                <w:szCs w:val="20"/>
              </w:rPr>
              <w:t>hikayesinin</w:t>
            </w:r>
            <w:proofErr w:type="gramEnd"/>
            <w:r>
              <w:rPr>
                <w:rFonts w:ascii="Times New Roman" w:hAnsi="Times New Roman" w:cs="Times New Roman"/>
                <w:color w:val="000000"/>
                <w:sz w:val="20"/>
                <w:szCs w:val="20"/>
              </w:rPr>
              <w:t xml:space="preserve"> okunması.</w:t>
            </w:r>
          </w:p>
          <w:p w:rsidR="00227CB5" w:rsidRPr="00227CB5" w:rsidRDefault="00227CB5" w:rsidP="00227CB5">
            <w:pPr>
              <w:pStyle w:val="ListeParagraf"/>
              <w:numPr>
                <w:ilvl w:val="0"/>
                <w:numId w:val="4"/>
              </w:numPr>
              <w:rPr>
                <w:rFonts w:ascii="Times New Roman" w:hAnsi="Times New Roman" w:cs="Times New Roman"/>
                <w:b/>
                <w:sz w:val="20"/>
                <w:szCs w:val="20"/>
              </w:rPr>
            </w:pPr>
            <w:proofErr w:type="gramStart"/>
            <w:r w:rsidRPr="00227CB5">
              <w:rPr>
                <w:rFonts w:ascii="Times New Roman" w:hAnsi="Times New Roman" w:cs="Times New Roman"/>
                <w:sz w:val="20"/>
                <w:szCs w:val="20"/>
              </w:rPr>
              <w:t>Görsel materyallerle hayvanların doğal yaşam alanlarının tanıtılması</w:t>
            </w:r>
            <w:r>
              <w:rPr>
                <w:rFonts w:ascii="Times New Roman" w:hAnsi="Times New Roman" w:cs="Times New Roman"/>
                <w:sz w:val="20"/>
                <w:szCs w:val="20"/>
              </w:rPr>
              <w:t>.</w:t>
            </w:r>
            <w:proofErr w:type="gramEnd"/>
          </w:p>
          <w:p w:rsidR="00227CB5" w:rsidRPr="00967928" w:rsidRDefault="00227CB5" w:rsidP="00227CB5">
            <w:pPr>
              <w:pStyle w:val="ListeParagraf"/>
              <w:numPr>
                <w:ilvl w:val="0"/>
                <w:numId w:val="4"/>
              </w:numPr>
              <w:rPr>
                <w:rFonts w:ascii="Times New Roman" w:hAnsi="Times New Roman" w:cs="Times New Roman"/>
                <w:b/>
              </w:rPr>
            </w:pPr>
            <w:r w:rsidRPr="00227CB5">
              <w:rPr>
                <w:rFonts w:ascii="Times New Roman" w:hAnsi="Times New Roman" w:cs="Times New Roman"/>
                <w:sz w:val="20"/>
                <w:szCs w:val="20"/>
              </w:rPr>
              <w:t xml:space="preserve">Sınıflarda “Fen ve Matematik” etkinliğinde hayvanların doğal yaşam alanlarını tehdit eden iklim değişikliği ve buna sebep olan unsurlar hakkında bilgi verilmesi ve </w:t>
            </w:r>
            <w:r w:rsidRPr="00227CB5">
              <w:rPr>
                <w:rFonts w:ascii="Times New Roman" w:hAnsi="Times New Roman" w:cs="Times New Roman"/>
                <w:sz w:val="20"/>
                <w:szCs w:val="20"/>
              </w:rPr>
              <w:lastRenderedPageBreak/>
              <w:t>görsel materyallerle anlatılması</w:t>
            </w:r>
            <w:r>
              <w:rPr>
                <w:rFonts w:ascii="Times New Roman" w:hAnsi="Times New Roman" w:cs="Times New Roman"/>
                <w:sz w:val="20"/>
                <w:szCs w:val="20"/>
              </w:rPr>
              <w:t>.</w:t>
            </w:r>
          </w:p>
        </w:tc>
        <w:tc>
          <w:tcPr>
            <w:tcW w:w="2693" w:type="dxa"/>
          </w:tcPr>
          <w:p w:rsidR="00EE1541" w:rsidRDefault="00EE1541" w:rsidP="00EE1541">
            <w:pPr>
              <w:jc w:val="center"/>
              <w:rPr>
                <w:rFonts w:ascii="Times New Roman" w:hAnsi="Times New Roman" w:cs="Times New Roman"/>
                <w:b/>
              </w:rPr>
            </w:pPr>
          </w:p>
          <w:p w:rsidR="00227CB5" w:rsidRDefault="00227CB5" w:rsidP="00EE1541">
            <w:pPr>
              <w:jc w:val="center"/>
              <w:rPr>
                <w:rFonts w:ascii="Times New Roman" w:hAnsi="Times New Roman" w:cs="Times New Roman"/>
                <w:b/>
              </w:rPr>
            </w:pPr>
          </w:p>
          <w:p w:rsidR="00227CB5" w:rsidRDefault="00227CB5" w:rsidP="00EE1541">
            <w:pPr>
              <w:jc w:val="center"/>
              <w:rPr>
                <w:rFonts w:ascii="Times New Roman" w:hAnsi="Times New Roman" w:cs="Times New Roman"/>
                <w:b/>
              </w:rPr>
            </w:pPr>
          </w:p>
          <w:p w:rsidR="00227CB5" w:rsidRDefault="00227CB5" w:rsidP="00EE1541">
            <w:pPr>
              <w:jc w:val="center"/>
              <w:rPr>
                <w:rFonts w:ascii="Times New Roman" w:hAnsi="Times New Roman" w:cs="Times New Roman"/>
                <w:b/>
              </w:rPr>
            </w:pPr>
          </w:p>
          <w:p w:rsidR="00227CB5" w:rsidRDefault="00227CB5" w:rsidP="00EE1541">
            <w:pPr>
              <w:jc w:val="center"/>
              <w:rPr>
                <w:rFonts w:ascii="Times New Roman" w:hAnsi="Times New Roman" w:cs="Times New Roman"/>
                <w:b/>
              </w:rPr>
            </w:pPr>
            <w:r>
              <w:rPr>
                <w:rFonts w:ascii="Times New Roman" w:hAnsi="Times New Roman" w:cs="Times New Roman"/>
                <w:b/>
              </w:rPr>
              <w:t>Koordinatör Öğretmen</w:t>
            </w:r>
          </w:p>
          <w:p w:rsidR="00227CB5" w:rsidRDefault="00227CB5" w:rsidP="00EE1541">
            <w:pPr>
              <w:jc w:val="center"/>
              <w:rPr>
                <w:rFonts w:ascii="Times New Roman" w:hAnsi="Times New Roman" w:cs="Times New Roman"/>
                <w:b/>
              </w:rPr>
            </w:pPr>
          </w:p>
          <w:p w:rsidR="00227CB5" w:rsidRDefault="00227CB5" w:rsidP="00EE1541">
            <w:pPr>
              <w:jc w:val="center"/>
              <w:rPr>
                <w:rFonts w:ascii="Times New Roman" w:hAnsi="Times New Roman" w:cs="Times New Roman"/>
                <w:b/>
              </w:rPr>
            </w:pPr>
            <w:r>
              <w:rPr>
                <w:rFonts w:ascii="Times New Roman" w:hAnsi="Times New Roman" w:cs="Times New Roman"/>
                <w:b/>
              </w:rPr>
              <w:t>Tüm Öğretmenler</w:t>
            </w:r>
          </w:p>
        </w:tc>
      </w:tr>
      <w:tr w:rsidR="00EE1541" w:rsidTr="00EE1541">
        <w:tc>
          <w:tcPr>
            <w:tcW w:w="1951" w:type="dxa"/>
          </w:tcPr>
          <w:p w:rsidR="00EE1541" w:rsidRDefault="00EE1541" w:rsidP="00EE1541">
            <w:pPr>
              <w:jc w:val="center"/>
              <w:rPr>
                <w:rFonts w:ascii="Times New Roman" w:hAnsi="Times New Roman" w:cs="Times New Roman"/>
                <w:b/>
              </w:rPr>
            </w:pPr>
            <w:r>
              <w:rPr>
                <w:rFonts w:ascii="Times New Roman" w:hAnsi="Times New Roman" w:cs="Times New Roman"/>
                <w:b/>
              </w:rPr>
              <w:lastRenderedPageBreak/>
              <w:t>ARALIK</w:t>
            </w:r>
          </w:p>
        </w:tc>
        <w:tc>
          <w:tcPr>
            <w:tcW w:w="5421" w:type="dxa"/>
          </w:tcPr>
          <w:p w:rsidR="00EE1541" w:rsidRPr="00445CCE" w:rsidRDefault="00227CB5" w:rsidP="00227CB5">
            <w:pPr>
              <w:pStyle w:val="ListeParagraf"/>
              <w:numPr>
                <w:ilvl w:val="0"/>
                <w:numId w:val="5"/>
              </w:numPr>
              <w:rPr>
                <w:rFonts w:ascii="Times New Roman" w:hAnsi="Times New Roman" w:cs="Times New Roman"/>
                <w:b/>
                <w:sz w:val="20"/>
                <w:szCs w:val="20"/>
              </w:rPr>
            </w:pPr>
            <w:r w:rsidRPr="00227CB5">
              <w:rPr>
                <w:rFonts w:ascii="Times New Roman" w:hAnsi="Times New Roman" w:cs="Times New Roman"/>
                <w:sz w:val="20"/>
                <w:szCs w:val="20"/>
              </w:rPr>
              <w:t>“Hava ve Suyun İklim Değişikliği ve Hayvanların Neslini Sürdürebilmesindeki Önemi” konulu farklı etkinliklerin(deney, sanat, okuma-yazma) sınıf içinde uygulanması. Her sınıfın yaş düzeyine göre konuları temel alarak sınıfta genel kavram haritalarının (resim destekli) yapılması.</w:t>
            </w:r>
          </w:p>
          <w:p w:rsidR="00445CCE" w:rsidRPr="00227CB5" w:rsidRDefault="00445CCE" w:rsidP="00227CB5">
            <w:pPr>
              <w:pStyle w:val="ListeParagraf"/>
              <w:numPr>
                <w:ilvl w:val="0"/>
                <w:numId w:val="5"/>
              </w:numPr>
              <w:rPr>
                <w:rFonts w:ascii="Times New Roman" w:hAnsi="Times New Roman" w:cs="Times New Roman"/>
                <w:b/>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İglunun</w:t>
            </w:r>
            <w:proofErr w:type="spellEnd"/>
            <w:r>
              <w:rPr>
                <w:rFonts w:ascii="Times New Roman" w:hAnsi="Times New Roman" w:cs="Times New Roman"/>
                <w:sz w:val="20"/>
                <w:szCs w:val="20"/>
              </w:rPr>
              <w:t xml:space="preserve"> İçinde Ne Var?” kitabının okunması.</w:t>
            </w:r>
          </w:p>
          <w:p w:rsidR="00227CB5" w:rsidRPr="0057600A" w:rsidRDefault="00227CB5" w:rsidP="00227CB5">
            <w:pPr>
              <w:pStyle w:val="ListeParagraf"/>
              <w:numPr>
                <w:ilvl w:val="0"/>
                <w:numId w:val="5"/>
              </w:numPr>
              <w:rPr>
                <w:rFonts w:ascii="Times New Roman" w:hAnsi="Times New Roman" w:cs="Times New Roman"/>
                <w:b/>
                <w:sz w:val="20"/>
                <w:szCs w:val="20"/>
              </w:rPr>
            </w:pPr>
            <w:proofErr w:type="gramStart"/>
            <w:r w:rsidRPr="0057600A">
              <w:rPr>
                <w:rFonts w:ascii="Times New Roman" w:hAnsi="Times New Roman" w:cs="Times New Roman"/>
                <w:sz w:val="20"/>
                <w:szCs w:val="20"/>
              </w:rPr>
              <w:t>Görsel materyallerle hava olaylarının değişimine neden olan etmenlerin anlatılması</w:t>
            </w:r>
            <w:r w:rsidR="00445CCE">
              <w:rPr>
                <w:rFonts w:ascii="Times New Roman" w:hAnsi="Times New Roman" w:cs="Times New Roman"/>
                <w:sz w:val="20"/>
                <w:szCs w:val="20"/>
              </w:rPr>
              <w:t>.</w:t>
            </w:r>
            <w:proofErr w:type="gramEnd"/>
          </w:p>
          <w:p w:rsidR="00227CB5" w:rsidRPr="007A3E31" w:rsidRDefault="00227CB5" w:rsidP="00227CB5">
            <w:pPr>
              <w:pStyle w:val="ListeParagraf"/>
              <w:numPr>
                <w:ilvl w:val="0"/>
                <w:numId w:val="5"/>
              </w:numPr>
              <w:rPr>
                <w:rFonts w:ascii="Times New Roman" w:hAnsi="Times New Roman" w:cs="Times New Roman"/>
                <w:b/>
                <w:sz w:val="20"/>
                <w:szCs w:val="20"/>
              </w:rPr>
            </w:pPr>
            <w:r w:rsidRPr="0057600A">
              <w:rPr>
                <w:rFonts w:ascii="Times New Roman" w:hAnsi="Times New Roman" w:cs="Times New Roman"/>
                <w:sz w:val="20"/>
                <w:szCs w:val="20"/>
              </w:rPr>
              <w:t>Sınıf içi etkinliklerde suyun döngüsünü anlatan drama çalışmalarına yer verilmesi</w:t>
            </w:r>
            <w:r w:rsidR="00445CCE">
              <w:rPr>
                <w:rFonts w:ascii="Times New Roman" w:hAnsi="Times New Roman" w:cs="Times New Roman"/>
                <w:sz w:val="20"/>
                <w:szCs w:val="20"/>
              </w:rPr>
              <w:t>.</w:t>
            </w:r>
          </w:p>
          <w:p w:rsidR="007A3E31" w:rsidRPr="007A3E31" w:rsidRDefault="007A3E31" w:rsidP="00227CB5">
            <w:pPr>
              <w:pStyle w:val="ListeParagraf"/>
              <w:numPr>
                <w:ilvl w:val="0"/>
                <w:numId w:val="5"/>
              </w:numPr>
              <w:rPr>
                <w:rFonts w:ascii="Times New Roman" w:hAnsi="Times New Roman" w:cs="Times New Roman"/>
                <w:b/>
                <w:sz w:val="20"/>
                <w:szCs w:val="20"/>
              </w:rPr>
            </w:pPr>
            <w:r w:rsidRPr="007A3E31">
              <w:rPr>
                <w:rFonts w:ascii="Times New Roman" w:hAnsi="Times New Roman" w:cs="Times New Roman"/>
                <w:sz w:val="20"/>
                <w:szCs w:val="20"/>
              </w:rPr>
              <w:t>TEMA vakfı desteği ile okulda su-hava kirliliği ve ormanların azalmasının hayvan neslinin tükenmesine etkisi hakkında çocuklara sunum yapılması.</w:t>
            </w:r>
          </w:p>
          <w:p w:rsidR="00227CB5" w:rsidRPr="00227CB5" w:rsidRDefault="00227CB5" w:rsidP="00227CB5">
            <w:pPr>
              <w:pStyle w:val="ListeParagraf"/>
              <w:numPr>
                <w:ilvl w:val="0"/>
                <w:numId w:val="5"/>
              </w:numPr>
              <w:rPr>
                <w:rFonts w:ascii="Times New Roman" w:hAnsi="Times New Roman" w:cs="Times New Roman"/>
                <w:b/>
                <w:sz w:val="20"/>
                <w:szCs w:val="20"/>
              </w:rPr>
            </w:pPr>
            <w:r w:rsidRPr="0057600A">
              <w:rPr>
                <w:rFonts w:ascii="Times New Roman" w:hAnsi="Times New Roman" w:cs="Times New Roman"/>
                <w:sz w:val="20"/>
                <w:szCs w:val="20"/>
              </w:rPr>
              <w:t xml:space="preserve">Okulda ve evde su kullanımını en aza indirmek için bilgilendirme yapılması. </w:t>
            </w:r>
            <w:proofErr w:type="gramStart"/>
            <w:r w:rsidRPr="0057600A">
              <w:rPr>
                <w:rFonts w:ascii="Times New Roman" w:hAnsi="Times New Roman" w:cs="Times New Roman"/>
                <w:sz w:val="20"/>
                <w:szCs w:val="20"/>
              </w:rPr>
              <w:t xml:space="preserve">Kaynakların doğru kullanımının </w:t>
            </w:r>
            <w:r w:rsidR="0057600A" w:rsidRPr="0057600A">
              <w:rPr>
                <w:rFonts w:ascii="Times New Roman" w:hAnsi="Times New Roman" w:cs="Times New Roman"/>
                <w:sz w:val="20"/>
                <w:szCs w:val="20"/>
              </w:rPr>
              <w:t>teşvik edilmesi.</w:t>
            </w:r>
            <w:proofErr w:type="gramEnd"/>
          </w:p>
        </w:tc>
        <w:tc>
          <w:tcPr>
            <w:tcW w:w="2693" w:type="dxa"/>
          </w:tcPr>
          <w:p w:rsidR="00EE1541" w:rsidRDefault="00EE1541" w:rsidP="00EE1541">
            <w:pPr>
              <w:jc w:val="center"/>
              <w:rPr>
                <w:rFonts w:ascii="Times New Roman" w:hAnsi="Times New Roman" w:cs="Times New Roman"/>
                <w:b/>
              </w:rPr>
            </w:pPr>
          </w:p>
          <w:p w:rsidR="0057600A" w:rsidRDefault="0057600A" w:rsidP="00EE1541">
            <w:pPr>
              <w:jc w:val="center"/>
              <w:rPr>
                <w:rFonts w:ascii="Times New Roman" w:hAnsi="Times New Roman" w:cs="Times New Roman"/>
                <w:b/>
              </w:rPr>
            </w:pPr>
          </w:p>
          <w:p w:rsidR="0057600A" w:rsidRDefault="0057600A" w:rsidP="00EE1541">
            <w:pPr>
              <w:jc w:val="center"/>
              <w:rPr>
                <w:rFonts w:ascii="Times New Roman" w:hAnsi="Times New Roman" w:cs="Times New Roman"/>
                <w:b/>
              </w:rPr>
            </w:pPr>
          </w:p>
          <w:p w:rsidR="007A3E31" w:rsidRDefault="007A3E31" w:rsidP="0057600A">
            <w:pPr>
              <w:jc w:val="center"/>
              <w:rPr>
                <w:rFonts w:ascii="Times New Roman" w:hAnsi="Times New Roman" w:cs="Times New Roman"/>
                <w:b/>
              </w:rPr>
            </w:pPr>
          </w:p>
          <w:p w:rsidR="007A3E31" w:rsidRDefault="007A3E31" w:rsidP="0057600A">
            <w:pPr>
              <w:jc w:val="center"/>
              <w:rPr>
                <w:rFonts w:ascii="Times New Roman" w:hAnsi="Times New Roman" w:cs="Times New Roman"/>
                <w:b/>
              </w:rPr>
            </w:pPr>
          </w:p>
          <w:p w:rsidR="007A3E31" w:rsidRDefault="007A3E31" w:rsidP="0057600A">
            <w:pPr>
              <w:jc w:val="center"/>
              <w:rPr>
                <w:rFonts w:ascii="Times New Roman" w:hAnsi="Times New Roman" w:cs="Times New Roman"/>
                <w:b/>
              </w:rPr>
            </w:pPr>
          </w:p>
          <w:p w:rsidR="007A3E31" w:rsidRDefault="007A3E31" w:rsidP="0057600A">
            <w:pPr>
              <w:jc w:val="center"/>
              <w:rPr>
                <w:rFonts w:ascii="Times New Roman" w:hAnsi="Times New Roman" w:cs="Times New Roman"/>
                <w:b/>
              </w:rPr>
            </w:pPr>
          </w:p>
          <w:p w:rsidR="0057600A" w:rsidRDefault="0057600A" w:rsidP="0057600A">
            <w:pPr>
              <w:jc w:val="center"/>
              <w:rPr>
                <w:rFonts w:ascii="Times New Roman" w:hAnsi="Times New Roman" w:cs="Times New Roman"/>
                <w:b/>
              </w:rPr>
            </w:pPr>
            <w:r>
              <w:rPr>
                <w:rFonts w:ascii="Times New Roman" w:hAnsi="Times New Roman" w:cs="Times New Roman"/>
                <w:b/>
              </w:rPr>
              <w:t>Koordinatör Öğretmen</w:t>
            </w:r>
          </w:p>
          <w:p w:rsidR="0057600A" w:rsidRDefault="0057600A" w:rsidP="0057600A">
            <w:pPr>
              <w:jc w:val="center"/>
              <w:rPr>
                <w:rFonts w:ascii="Times New Roman" w:hAnsi="Times New Roman" w:cs="Times New Roman"/>
                <w:b/>
              </w:rPr>
            </w:pPr>
          </w:p>
          <w:p w:rsidR="0057600A" w:rsidRDefault="0057600A" w:rsidP="0057600A">
            <w:pPr>
              <w:jc w:val="center"/>
              <w:rPr>
                <w:rFonts w:ascii="Times New Roman" w:hAnsi="Times New Roman" w:cs="Times New Roman"/>
                <w:b/>
              </w:rPr>
            </w:pPr>
            <w:r>
              <w:rPr>
                <w:rFonts w:ascii="Times New Roman" w:hAnsi="Times New Roman" w:cs="Times New Roman"/>
                <w:b/>
              </w:rPr>
              <w:t>Tüm Öğretmenler</w:t>
            </w:r>
          </w:p>
          <w:p w:rsidR="0057600A" w:rsidRDefault="0057600A" w:rsidP="0057600A">
            <w:pPr>
              <w:jc w:val="center"/>
              <w:rPr>
                <w:rFonts w:ascii="Times New Roman" w:hAnsi="Times New Roman" w:cs="Times New Roman"/>
                <w:b/>
              </w:rPr>
            </w:pPr>
          </w:p>
          <w:p w:rsidR="0057600A" w:rsidRDefault="0057600A" w:rsidP="0057600A">
            <w:pPr>
              <w:jc w:val="center"/>
              <w:rPr>
                <w:rFonts w:ascii="Times New Roman" w:hAnsi="Times New Roman" w:cs="Times New Roman"/>
                <w:b/>
              </w:rPr>
            </w:pPr>
            <w:r>
              <w:rPr>
                <w:rFonts w:ascii="Times New Roman" w:hAnsi="Times New Roman" w:cs="Times New Roman"/>
                <w:b/>
              </w:rPr>
              <w:t>Veliler</w:t>
            </w:r>
          </w:p>
        </w:tc>
      </w:tr>
      <w:tr w:rsidR="00EE1541" w:rsidTr="00EE1541">
        <w:tc>
          <w:tcPr>
            <w:tcW w:w="1951" w:type="dxa"/>
          </w:tcPr>
          <w:p w:rsidR="00EE1541" w:rsidRDefault="00EE1541" w:rsidP="00EE1541">
            <w:pPr>
              <w:jc w:val="center"/>
              <w:rPr>
                <w:rFonts w:ascii="Times New Roman" w:hAnsi="Times New Roman" w:cs="Times New Roman"/>
                <w:b/>
              </w:rPr>
            </w:pPr>
            <w:r>
              <w:rPr>
                <w:rFonts w:ascii="Times New Roman" w:hAnsi="Times New Roman" w:cs="Times New Roman"/>
                <w:b/>
              </w:rPr>
              <w:t>OCAK</w:t>
            </w:r>
          </w:p>
        </w:tc>
        <w:tc>
          <w:tcPr>
            <w:tcW w:w="5421" w:type="dxa"/>
          </w:tcPr>
          <w:p w:rsidR="0057600A" w:rsidRPr="0057600A" w:rsidRDefault="0057600A" w:rsidP="0057600A">
            <w:pPr>
              <w:pStyle w:val="ListeParagraf"/>
              <w:numPr>
                <w:ilvl w:val="0"/>
                <w:numId w:val="6"/>
              </w:numPr>
              <w:rPr>
                <w:rFonts w:ascii="Times New Roman" w:hAnsi="Times New Roman" w:cs="Times New Roman"/>
                <w:b/>
                <w:sz w:val="20"/>
                <w:szCs w:val="20"/>
              </w:rPr>
            </w:pPr>
            <w:r w:rsidRPr="0057600A">
              <w:rPr>
                <w:rFonts w:ascii="Times New Roman" w:hAnsi="Times New Roman" w:cs="Times New Roman"/>
                <w:color w:val="000000"/>
                <w:sz w:val="20"/>
                <w:szCs w:val="20"/>
              </w:rPr>
              <w:t xml:space="preserve">07-11 Ocak Enerji Tasarrufu Haftası kapsamında Enerji Tasarrufu konulu videoların izlenmesi. EBA Etkinlik Havuzundan DÜNYAMIZI KORUYALIM Etkinliği Uygulanır. </w:t>
            </w:r>
          </w:p>
          <w:p w:rsidR="00EE1541" w:rsidRDefault="000E48C2" w:rsidP="0057600A">
            <w:pPr>
              <w:pStyle w:val="ListeParagraf"/>
              <w:rPr>
                <w:rFonts w:ascii="Times New Roman" w:hAnsi="Times New Roman" w:cs="Times New Roman"/>
                <w:color w:val="000000"/>
                <w:sz w:val="20"/>
                <w:szCs w:val="20"/>
              </w:rPr>
            </w:pPr>
            <w:hyperlink r:id="rId5" w:history="1">
              <w:r w:rsidR="0057600A" w:rsidRPr="001179CE">
                <w:rPr>
                  <w:rStyle w:val="Kpr"/>
                  <w:rFonts w:ascii="Times New Roman" w:hAnsi="Times New Roman" w:cs="Times New Roman"/>
                  <w:sz w:val="20"/>
                  <w:szCs w:val="20"/>
                </w:rPr>
                <w:t>http://okuloncesi.eba.gov.tr/etkinlik/126</w:t>
              </w:r>
            </w:hyperlink>
          </w:p>
          <w:p w:rsidR="0057600A" w:rsidRPr="00076A2A" w:rsidRDefault="00076A2A" w:rsidP="00445CCE">
            <w:pPr>
              <w:pStyle w:val="ListeParagraf"/>
              <w:numPr>
                <w:ilvl w:val="0"/>
                <w:numId w:val="6"/>
              </w:numPr>
              <w:rPr>
                <w:rFonts w:ascii="Times New Roman" w:hAnsi="Times New Roman" w:cs="Times New Roman"/>
                <w:sz w:val="20"/>
                <w:szCs w:val="20"/>
              </w:rPr>
            </w:pPr>
            <w:r w:rsidRPr="00076A2A">
              <w:rPr>
                <w:rFonts w:ascii="Times New Roman" w:hAnsi="Times New Roman" w:cs="Times New Roman"/>
                <w:sz w:val="20"/>
                <w:szCs w:val="20"/>
              </w:rPr>
              <w:t>“</w:t>
            </w:r>
            <w:r w:rsidR="00445CCE" w:rsidRPr="00076A2A">
              <w:rPr>
                <w:rFonts w:ascii="Times New Roman" w:hAnsi="Times New Roman" w:cs="Times New Roman"/>
                <w:sz w:val="20"/>
                <w:szCs w:val="20"/>
              </w:rPr>
              <w:t>Dünya</w:t>
            </w:r>
            <w:r w:rsidRPr="00076A2A">
              <w:rPr>
                <w:rFonts w:ascii="Times New Roman" w:hAnsi="Times New Roman" w:cs="Times New Roman"/>
                <w:sz w:val="20"/>
                <w:szCs w:val="20"/>
              </w:rPr>
              <w:t xml:space="preserve">’nın Ateşi Var” kitabının </w:t>
            </w:r>
            <w:proofErr w:type="gramStart"/>
            <w:r w:rsidRPr="00076A2A">
              <w:rPr>
                <w:rFonts w:ascii="Times New Roman" w:hAnsi="Times New Roman" w:cs="Times New Roman"/>
                <w:sz w:val="20"/>
                <w:szCs w:val="20"/>
              </w:rPr>
              <w:t>okunması  ve</w:t>
            </w:r>
            <w:proofErr w:type="gramEnd"/>
            <w:r w:rsidRPr="00076A2A">
              <w:rPr>
                <w:rFonts w:ascii="Times New Roman" w:hAnsi="Times New Roman" w:cs="Times New Roman"/>
                <w:sz w:val="20"/>
                <w:szCs w:val="20"/>
              </w:rPr>
              <w:t xml:space="preserve"> “365gunoyku” sayfasında kitapla ilgili verilen </w:t>
            </w:r>
          </w:p>
          <w:p w:rsidR="00076A2A" w:rsidRDefault="00076A2A" w:rsidP="00076A2A">
            <w:pPr>
              <w:pStyle w:val="ListeParagraf"/>
              <w:rPr>
                <w:rFonts w:ascii="Times New Roman" w:hAnsi="Times New Roman" w:cs="Times New Roman"/>
                <w:sz w:val="20"/>
                <w:szCs w:val="20"/>
              </w:rPr>
            </w:pPr>
            <w:proofErr w:type="gramStart"/>
            <w:r w:rsidRPr="00076A2A">
              <w:rPr>
                <w:rFonts w:ascii="Times New Roman" w:hAnsi="Times New Roman" w:cs="Times New Roman"/>
                <w:sz w:val="20"/>
                <w:szCs w:val="20"/>
              </w:rPr>
              <w:t>örnek</w:t>
            </w:r>
            <w:proofErr w:type="gramEnd"/>
            <w:r w:rsidRPr="00076A2A">
              <w:rPr>
                <w:rFonts w:ascii="Times New Roman" w:hAnsi="Times New Roman" w:cs="Times New Roman"/>
                <w:sz w:val="20"/>
                <w:szCs w:val="20"/>
              </w:rPr>
              <w:t xml:space="preserve"> etkinliklerin uygulanması.</w:t>
            </w:r>
          </w:p>
          <w:p w:rsidR="00076A2A" w:rsidRPr="007A3E31" w:rsidRDefault="00076A2A" w:rsidP="00076A2A">
            <w:pPr>
              <w:pStyle w:val="ListeParagraf"/>
              <w:numPr>
                <w:ilvl w:val="0"/>
                <w:numId w:val="6"/>
              </w:numPr>
              <w:rPr>
                <w:rFonts w:ascii="Times New Roman" w:hAnsi="Times New Roman" w:cs="Times New Roman"/>
                <w:b/>
                <w:sz w:val="20"/>
                <w:szCs w:val="20"/>
              </w:rPr>
            </w:pPr>
            <w:r w:rsidRPr="00076A2A">
              <w:rPr>
                <w:rFonts w:ascii="Times New Roman" w:hAnsi="Times New Roman" w:cs="Times New Roman"/>
                <w:color w:val="000000"/>
                <w:sz w:val="20"/>
                <w:szCs w:val="20"/>
              </w:rPr>
              <w:t xml:space="preserve"> </w:t>
            </w:r>
            <w:r w:rsidR="007A3E31">
              <w:rPr>
                <w:rFonts w:ascii="Times New Roman" w:hAnsi="Times New Roman" w:cs="Times New Roman"/>
                <w:color w:val="000000"/>
                <w:sz w:val="20"/>
                <w:szCs w:val="20"/>
              </w:rPr>
              <w:t xml:space="preserve">Enerji Tasarrufu Haftası konulu </w:t>
            </w:r>
            <w:r w:rsidRPr="00076A2A">
              <w:rPr>
                <w:rFonts w:ascii="Times New Roman" w:hAnsi="Times New Roman" w:cs="Times New Roman"/>
                <w:color w:val="000000"/>
                <w:sz w:val="20"/>
                <w:szCs w:val="20"/>
              </w:rPr>
              <w:t>afiş çalışması hazırlanarak sergilenir. Enerji Tasarrufu ile ilgili doğru ve yanlış yönergeleri içeren “DOĞRUYSA ZIPLA YANLIŞSA DÖN” oyunu</w:t>
            </w:r>
            <w:r>
              <w:rPr>
                <w:rFonts w:ascii="Times New Roman" w:hAnsi="Times New Roman" w:cs="Times New Roman"/>
                <w:color w:val="000000"/>
                <w:sz w:val="20"/>
                <w:szCs w:val="20"/>
              </w:rPr>
              <w:t xml:space="preserve"> oynuyoruz.</w:t>
            </w:r>
          </w:p>
          <w:p w:rsidR="007A3E31" w:rsidRPr="00076A2A" w:rsidRDefault="007A3E31" w:rsidP="00076A2A">
            <w:pPr>
              <w:pStyle w:val="ListeParagraf"/>
              <w:numPr>
                <w:ilvl w:val="0"/>
                <w:numId w:val="6"/>
              </w:numPr>
              <w:rPr>
                <w:rFonts w:ascii="Times New Roman" w:hAnsi="Times New Roman" w:cs="Times New Roman"/>
                <w:b/>
                <w:sz w:val="20"/>
                <w:szCs w:val="20"/>
              </w:rPr>
            </w:pPr>
            <w:r>
              <w:rPr>
                <w:rFonts w:ascii="Times New Roman" w:hAnsi="Times New Roman" w:cs="Times New Roman"/>
                <w:color w:val="000000"/>
                <w:sz w:val="20"/>
                <w:szCs w:val="20"/>
              </w:rPr>
              <w:t>Enerji Tasarrufu hakkında öğrendiğimiz bilgilerin evde de uygulanması.</w:t>
            </w:r>
          </w:p>
        </w:tc>
        <w:tc>
          <w:tcPr>
            <w:tcW w:w="2693" w:type="dxa"/>
          </w:tcPr>
          <w:p w:rsidR="00EE1541" w:rsidRDefault="00EE1541" w:rsidP="00EE1541">
            <w:pPr>
              <w:jc w:val="center"/>
              <w:rPr>
                <w:rFonts w:ascii="Times New Roman" w:hAnsi="Times New Roman" w:cs="Times New Roman"/>
                <w:b/>
              </w:rPr>
            </w:pPr>
          </w:p>
          <w:p w:rsidR="007A3E31" w:rsidRDefault="007A3E31" w:rsidP="00EE1541">
            <w:pPr>
              <w:jc w:val="center"/>
              <w:rPr>
                <w:rFonts w:ascii="Times New Roman" w:hAnsi="Times New Roman" w:cs="Times New Roman"/>
                <w:b/>
              </w:rPr>
            </w:pPr>
          </w:p>
          <w:p w:rsidR="007A3E31" w:rsidRDefault="007A3E31" w:rsidP="007A3E31">
            <w:pPr>
              <w:jc w:val="center"/>
              <w:rPr>
                <w:rFonts w:ascii="Times New Roman" w:hAnsi="Times New Roman" w:cs="Times New Roman"/>
                <w:b/>
              </w:rPr>
            </w:pPr>
            <w:r>
              <w:rPr>
                <w:rFonts w:ascii="Times New Roman" w:hAnsi="Times New Roman" w:cs="Times New Roman"/>
                <w:b/>
              </w:rPr>
              <w:t>Koordinatör Öğretmen</w:t>
            </w:r>
          </w:p>
          <w:p w:rsidR="007A3E31" w:rsidRDefault="007A3E31" w:rsidP="007A3E31">
            <w:pPr>
              <w:jc w:val="center"/>
              <w:rPr>
                <w:rFonts w:ascii="Times New Roman" w:hAnsi="Times New Roman" w:cs="Times New Roman"/>
                <w:b/>
              </w:rPr>
            </w:pPr>
          </w:p>
          <w:p w:rsidR="007A3E31" w:rsidRDefault="007A3E31" w:rsidP="007A3E31">
            <w:pPr>
              <w:jc w:val="center"/>
              <w:rPr>
                <w:rFonts w:ascii="Times New Roman" w:hAnsi="Times New Roman" w:cs="Times New Roman"/>
                <w:b/>
              </w:rPr>
            </w:pPr>
            <w:r>
              <w:rPr>
                <w:rFonts w:ascii="Times New Roman" w:hAnsi="Times New Roman" w:cs="Times New Roman"/>
                <w:b/>
              </w:rPr>
              <w:t>Tüm Öğretmenler</w:t>
            </w:r>
          </w:p>
          <w:p w:rsidR="007A3E31" w:rsidRDefault="007A3E31" w:rsidP="007A3E31">
            <w:pPr>
              <w:jc w:val="center"/>
              <w:rPr>
                <w:rFonts w:ascii="Times New Roman" w:hAnsi="Times New Roman" w:cs="Times New Roman"/>
                <w:b/>
              </w:rPr>
            </w:pPr>
          </w:p>
          <w:p w:rsidR="007A3E31" w:rsidRDefault="007A3E31" w:rsidP="007A3E31">
            <w:pPr>
              <w:jc w:val="center"/>
              <w:rPr>
                <w:rFonts w:ascii="Times New Roman" w:hAnsi="Times New Roman" w:cs="Times New Roman"/>
                <w:b/>
              </w:rPr>
            </w:pPr>
            <w:r>
              <w:rPr>
                <w:rFonts w:ascii="Times New Roman" w:hAnsi="Times New Roman" w:cs="Times New Roman"/>
                <w:b/>
              </w:rPr>
              <w:t>Veliler</w:t>
            </w:r>
          </w:p>
        </w:tc>
      </w:tr>
      <w:tr w:rsidR="00EE1541" w:rsidTr="00EE1541">
        <w:tc>
          <w:tcPr>
            <w:tcW w:w="1951" w:type="dxa"/>
          </w:tcPr>
          <w:p w:rsidR="00EE1541" w:rsidRDefault="00EE1541" w:rsidP="00EE1541">
            <w:pPr>
              <w:jc w:val="center"/>
              <w:rPr>
                <w:rFonts w:ascii="Times New Roman" w:hAnsi="Times New Roman" w:cs="Times New Roman"/>
                <w:b/>
              </w:rPr>
            </w:pPr>
            <w:r>
              <w:rPr>
                <w:rFonts w:ascii="Times New Roman" w:hAnsi="Times New Roman" w:cs="Times New Roman"/>
                <w:b/>
              </w:rPr>
              <w:t>ŞUBAT</w:t>
            </w:r>
          </w:p>
        </w:tc>
        <w:tc>
          <w:tcPr>
            <w:tcW w:w="5421" w:type="dxa"/>
          </w:tcPr>
          <w:p w:rsidR="00EE1541" w:rsidRPr="007A3E31" w:rsidRDefault="007A3E31" w:rsidP="007A3E31">
            <w:pPr>
              <w:pStyle w:val="ListeParagraf"/>
              <w:numPr>
                <w:ilvl w:val="0"/>
                <w:numId w:val="6"/>
              </w:numPr>
              <w:rPr>
                <w:rFonts w:ascii="Times New Roman" w:hAnsi="Times New Roman" w:cs="Times New Roman"/>
                <w:b/>
                <w:sz w:val="20"/>
                <w:szCs w:val="20"/>
              </w:rPr>
            </w:pPr>
            <w:r w:rsidRPr="007A3E31">
              <w:rPr>
                <w:rFonts w:ascii="Times New Roman" w:hAnsi="Times New Roman" w:cs="Times New Roman"/>
                <w:sz w:val="20"/>
                <w:szCs w:val="20"/>
              </w:rPr>
              <w:t>İklim Değişikliğini engelleme yollarını anlatan eğitici film ve sunumların izlenmesi.</w:t>
            </w:r>
          </w:p>
          <w:p w:rsidR="007A3E31" w:rsidRPr="007A3E31" w:rsidRDefault="007A3E31" w:rsidP="007A3E31">
            <w:pPr>
              <w:pStyle w:val="ListeParagraf"/>
              <w:numPr>
                <w:ilvl w:val="0"/>
                <w:numId w:val="6"/>
              </w:numPr>
              <w:rPr>
                <w:rFonts w:ascii="Times New Roman" w:hAnsi="Times New Roman" w:cs="Times New Roman"/>
                <w:b/>
                <w:sz w:val="20"/>
                <w:szCs w:val="20"/>
              </w:rPr>
            </w:pPr>
            <w:proofErr w:type="gramStart"/>
            <w:r w:rsidRPr="007A3E31">
              <w:rPr>
                <w:rFonts w:ascii="Times New Roman" w:hAnsi="Times New Roman" w:cs="Times New Roman"/>
                <w:sz w:val="20"/>
                <w:szCs w:val="20"/>
              </w:rPr>
              <w:t>Dünya ve ülkemizde Hayvan Neslini tehdit eden haber ve resimlerin gazete ve dergilerd</w:t>
            </w:r>
            <w:r>
              <w:rPr>
                <w:rFonts w:ascii="Times New Roman" w:hAnsi="Times New Roman" w:cs="Times New Roman"/>
                <w:sz w:val="20"/>
                <w:szCs w:val="20"/>
              </w:rPr>
              <w:t>en kesilerek okula gönderilmesi ve pano</w:t>
            </w:r>
            <w:r w:rsidRPr="007A3E31">
              <w:rPr>
                <w:rFonts w:ascii="Times New Roman" w:hAnsi="Times New Roman" w:cs="Times New Roman"/>
                <w:sz w:val="20"/>
                <w:szCs w:val="20"/>
              </w:rPr>
              <w:t>da sergilenmesi</w:t>
            </w:r>
            <w:r>
              <w:rPr>
                <w:rFonts w:ascii="Times New Roman" w:hAnsi="Times New Roman" w:cs="Times New Roman"/>
                <w:sz w:val="20"/>
                <w:szCs w:val="20"/>
              </w:rPr>
              <w:t>.</w:t>
            </w:r>
            <w:proofErr w:type="gramEnd"/>
          </w:p>
          <w:p w:rsidR="007A3E31" w:rsidRPr="00CB6DF0" w:rsidRDefault="007A3E31" w:rsidP="007A3E31">
            <w:pPr>
              <w:pStyle w:val="ListeParagraf"/>
              <w:numPr>
                <w:ilvl w:val="0"/>
                <w:numId w:val="6"/>
              </w:numPr>
              <w:rPr>
                <w:rFonts w:ascii="Times New Roman" w:hAnsi="Times New Roman" w:cs="Times New Roman"/>
                <w:b/>
                <w:sz w:val="20"/>
                <w:szCs w:val="20"/>
              </w:rPr>
            </w:pPr>
            <w:r w:rsidRPr="007A3E31">
              <w:rPr>
                <w:rFonts w:ascii="Times New Roman" w:hAnsi="Times New Roman" w:cs="Times New Roman"/>
                <w:sz w:val="20"/>
                <w:szCs w:val="20"/>
              </w:rPr>
              <w:t>Sınıf içi etkinliklerde Hava, Su ve Canlılar deneylerine yer verilmesi</w:t>
            </w:r>
            <w:r>
              <w:rPr>
                <w:rFonts w:ascii="Times New Roman" w:hAnsi="Times New Roman" w:cs="Times New Roman"/>
                <w:sz w:val="20"/>
                <w:szCs w:val="20"/>
              </w:rPr>
              <w:t>.</w:t>
            </w:r>
          </w:p>
          <w:p w:rsidR="00CB6DF0" w:rsidRPr="007A3E31" w:rsidRDefault="00CB6DF0" w:rsidP="007A3E31">
            <w:pPr>
              <w:pStyle w:val="ListeParagraf"/>
              <w:numPr>
                <w:ilvl w:val="0"/>
                <w:numId w:val="6"/>
              </w:numPr>
              <w:rPr>
                <w:rFonts w:ascii="Times New Roman" w:hAnsi="Times New Roman" w:cs="Times New Roman"/>
                <w:b/>
                <w:sz w:val="20"/>
                <w:szCs w:val="20"/>
              </w:rPr>
            </w:pPr>
            <w:r>
              <w:rPr>
                <w:rFonts w:ascii="Times New Roman" w:hAnsi="Times New Roman" w:cs="Times New Roman"/>
                <w:sz w:val="20"/>
                <w:szCs w:val="20"/>
              </w:rPr>
              <w:t>“Küçük Su Damlası” kitabını okuyarak, suyun dönüştüğü halleri birlikte keşfedelim.</w:t>
            </w:r>
          </w:p>
        </w:tc>
        <w:tc>
          <w:tcPr>
            <w:tcW w:w="2693" w:type="dxa"/>
          </w:tcPr>
          <w:p w:rsidR="007A3E31" w:rsidRDefault="007A3E31" w:rsidP="007A3E31">
            <w:pPr>
              <w:jc w:val="center"/>
              <w:rPr>
                <w:rFonts w:ascii="Times New Roman" w:hAnsi="Times New Roman" w:cs="Times New Roman"/>
                <w:b/>
              </w:rPr>
            </w:pPr>
          </w:p>
          <w:p w:rsidR="007A3E31" w:rsidRDefault="007A3E31" w:rsidP="007A3E31">
            <w:pPr>
              <w:jc w:val="center"/>
              <w:rPr>
                <w:rFonts w:ascii="Times New Roman" w:hAnsi="Times New Roman" w:cs="Times New Roman"/>
                <w:b/>
              </w:rPr>
            </w:pPr>
            <w:r>
              <w:rPr>
                <w:rFonts w:ascii="Times New Roman" w:hAnsi="Times New Roman" w:cs="Times New Roman"/>
                <w:b/>
              </w:rPr>
              <w:t>Koordinatör Öğretmen</w:t>
            </w:r>
          </w:p>
          <w:p w:rsidR="007A3E31" w:rsidRDefault="007A3E31" w:rsidP="007A3E31">
            <w:pPr>
              <w:jc w:val="center"/>
              <w:rPr>
                <w:rFonts w:ascii="Times New Roman" w:hAnsi="Times New Roman" w:cs="Times New Roman"/>
                <w:b/>
              </w:rPr>
            </w:pPr>
          </w:p>
          <w:p w:rsidR="007A3E31" w:rsidRDefault="007A3E31" w:rsidP="007A3E31">
            <w:pPr>
              <w:jc w:val="center"/>
              <w:rPr>
                <w:rFonts w:ascii="Times New Roman" w:hAnsi="Times New Roman" w:cs="Times New Roman"/>
                <w:b/>
              </w:rPr>
            </w:pPr>
            <w:r>
              <w:rPr>
                <w:rFonts w:ascii="Times New Roman" w:hAnsi="Times New Roman" w:cs="Times New Roman"/>
                <w:b/>
              </w:rPr>
              <w:t>Tüm Öğretmenler</w:t>
            </w:r>
          </w:p>
          <w:p w:rsidR="007A3E31" w:rsidRDefault="007A3E31" w:rsidP="007A3E31">
            <w:pPr>
              <w:jc w:val="center"/>
              <w:rPr>
                <w:rFonts w:ascii="Times New Roman" w:hAnsi="Times New Roman" w:cs="Times New Roman"/>
                <w:b/>
              </w:rPr>
            </w:pPr>
          </w:p>
          <w:p w:rsidR="00EE1541" w:rsidRDefault="007A3E31" w:rsidP="007A3E31">
            <w:pPr>
              <w:jc w:val="center"/>
              <w:rPr>
                <w:rFonts w:ascii="Times New Roman" w:hAnsi="Times New Roman" w:cs="Times New Roman"/>
                <w:b/>
              </w:rPr>
            </w:pPr>
            <w:r>
              <w:rPr>
                <w:rFonts w:ascii="Times New Roman" w:hAnsi="Times New Roman" w:cs="Times New Roman"/>
                <w:b/>
              </w:rPr>
              <w:t>Veliler</w:t>
            </w:r>
          </w:p>
        </w:tc>
      </w:tr>
      <w:tr w:rsidR="00EE1541" w:rsidTr="00EE1541">
        <w:tc>
          <w:tcPr>
            <w:tcW w:w="1951" w:type="dxa"/>
          </w:tcPr>
          <w:p w:rsidR="00EE1541" w:rsidRDefault="00EE1541" w:rsidP="00EE1541">
            <w:pPr>
              <w:jc w:val="center"/>
              <w:rPr>
                <w:rFonts w:ascii="Times New Roman" w:hAnsi="Times New Roman" w:cs="Times New Roman"/>
                <w:b/>
              </w:rPr>
            </w:pPr>
            <w:r>
              <w:rPr>
                <w:rFonts w:ascii="Times New Roman" w:hAnsi="Times New Roman" w:cs="Times New Roman"/>
                <w:b/>
              </w:rPr>
              <w:t>MART</w:t>
            </w:r>
          </w:p>
        </w:tc>
        <w:tc>
          <w:tcPr>
            <w:tcW w:w="5421" w:type="dxa"/>
          </w:tcPr>
          <w:p w:rsidR="00EE1541" w:rsidRPr="00F74CED" w:rsidRDefault="007A3E31" w:rsidP="007A3E31">
            <w:pPr>
              <w:pStyle w:val="ListeParagraf"/>
              <w:numPr>
                <w:ilvl w:val="0"/>
                <w:numId w:val="7"/>
              </w:numPr>
              <w:rPr>
                <w:rFonts w:ascii="Times New Roman" w:hAnsi="Times New Roman" w:cs="Times New Roman"/>
                <w:b/>
                <w:sz w:val="20"/>
                <w:szCs w:val="20"/>
              </w:rPr>
            </w:pPr>
            <w:r w:rsidRPr="00F74CED">
              <w:rPr>
                <w:rFonts w:ascii="Times New Roman" w:hAnsi="Times New Roman" w:cs="Times New Roman"/>
                <w:sz w:val="20"/>
                <w:szCs w:val="20"/>
              </w:rPr>
              <w:t>Orman Haftası ile ilgili çalışmaların yapılması. Sınıf içi etkinliklerde ağaçların hayvan neslinin devamı için önemini anlatan hikâyelerinin okunması, resimlerle öneminin anlatılması.</w:t>
            </w:r>
          </w:p>
          <w:p w:rsidR="007A3E31" w:rsidRPr="00F74CED" w:rsidRDefault="007A3E31" w:rsidP="007A3E31">
            <w:pPr>
              <w:pStyle w:val="ListeParagraf"/>
              <w:numPr>
                <w:ilvl w:val="0"/>
                <w:numId w:val="7"/>
              </w:numPr>
              <w:rPr>
                <w:rFonts w:ascii="Times New Roman" w:hAnsi="Times New Roman" w:cs="Times New Roman"/>
                <w:b/>
                <w:sz w:val="20"/>
                <w:szCs w:val="20"/>
              </w:rPr>
            </w:pPr>
            <w:r w:rsidRPr="00F74CED">
              <w:rPr>
                <w:rFonts w:ascii="Times New Roman" w:hAnsi="Times New Roman" w:cs="Times New Roman"/>
                <w:color w:val="000000"/>
                <w:sz w:val="20"/>
                <w:szCs w:val="20"/>
              </w:rPr>
              <w:t>EBA ORMAN DOSTLARI - ORMANLARI TEMİZ TUTALIM videosu izlenir.</w:t>
            </w:r>
          </w:p>
          <w:p w:rsidR="007A3E31" w:rsidRPr="00F74CED" w:rsidRDefault="007A3E31" w:rsidP="007A3E31">
            <w:pPr>
              <w:pStyle w:val="ListeParagraf"/>
              <w:numPr>
                <w:ilvl w:val="0"/>
                <w:numId w:val="7"/>
              </w:numPr>
              <w:rPr>
                <w:rFonts w:ascii="Times New Roman" w:hAnsi="Times New Roman" w:cs="Times New Roman"/>
                <w:b/>
                <w:sz w:val="20"/>
                <w:szCs w:val="20"/>
              </w:rPr>
            </w:pPr>
            <w:r w:rsidRPr="00F74CED">
              <w:rPr>
                <w:rFonts w:ascii="Times New Roman" w:hAnsi="Times New Roman" w:cs="Times New Roman"/>
                <w:color w:val="000000"/>
                <w:sz w:val="20"/>
                <w:szCs w:val="20"/>
              </w:rPr>
              <w:t xml:space="preserve">AĞAÇLAR KÂĞIT, KÂĞITLAR ÇÖP OLMASIN etkinliği </w:t>
            </w:r>
            <w:hyperlink r:id="rId6" w:history="1">
              <w:r w:rsidR="00F74CED" w:rsidRPr="00F74CED">
                <w:rPr>
                  <w:rStyle w:val="Kpr"/>
                  <w:rFonts w:ascii="Times New Roman" w:hAnsi="Times New Roman" w:cs="Times New Roman"/>
                  <w:sz w:val="20"/>
                  <w:szCs w:val="20"/>
                </w:rPr>
                <w:t>http://okuloncesi.eba.gov.tr/etkinlik/329</w:t>
              </w:r>
            </w:hyperlink>
          </w:p>
          <w:p w:rsidR="00F74CED" w:rsidRPr="007A3E31" w:rsidRDefault="00F74CED" w:rsidP="007A3E31">
            <w:pPr>
              <w:pStyle w:val="ListeParagraf"/>
              <w:numPr>
                <w:ilvl w:val="0"/>
                <w:numId w:val="7"/>
              </w:numPr>
              <w:rPr>
                <w:rFonts w:ascii="Times New Roman" w:hAnsi="Times New Roman" w:cs="Times New Roman"/>
                <w:b/>
              </w:rPr>
            </w:pPr>
            <w:r w:rsidRPr="00F74CED">
              <w:rPr>
                <w:rFonts w:ascii="Times New Roman" w:hAnsi="Times New Roman" w:cs="Times New Roman"/>
                <w:sz w:val="20"/>
                <w:szCs w:val="20"/>
              </w:rPr>
              <w:t>21 Mart Dünya Ağaç Günü ve 22 Mart Dünya Su Günü ile İlgili resim yarışması düzenlenmesi</w:t>
            </w:r>
            <w:r>
              <w:rPr>
                <w:rFonts w:ascii="Times New Roman" w:hAnsi="Times New Roman" w:cs="Times New Roman"/>
                <w:sz w:val="20"/>
                <w:szCs w:val="20"/>
              </w:rPr>
              <w:t>.</w:t>
            </w:r>
          </w:p>
        </w:tc>
        <w:tc>
          <w:tcPr>
            <w:tcW w:w="2693" w:type="dxa"/>
          </w:tcPr>
          <w:p w:rsidR="00EE1541" w:rsidRDefault="00EE1541" w:rsidP="00EE1541">
            <w:pPr>
              <w:jc w:val="center"/>
              <w:rPr>
                <w:rFonts w:ascii="Times New Roman" w:hAnsi="Times New Roman" w:cs="Times New Roman"/>
                <w:b/>
              </w:rPr>
            </w:pPr>
          </w:p>
          <w:p w:rsidR="00F74CED" w:rsidRDefault="00F74CED" w:rsidP="00EE1541">
            <w:pPr>
              <w:jc w:val="center"/>
              <w:rPr>
                <w:rFonts w:ascii="Times New Roman" w:hAnsi="Times New Roman" w:cs="Times New Roman"/>
                <w:b/>
              </w:rPr>
            </w:pPr>
          </w:p>
          <w:p w:rsidR="00F74CED" w:rsidRDefault="00F74CED" w:rsidP="00F74CED">
            <w:pPr>
              <w:jc w:val="center"/>
              <w:rPr>
                <w:rFonts w:ascii="Times New Roman" w:hAnsi="Times New Roman" w:cs="Times New Roman"/>
                <w:b/>
              </w:rPr>
            </w:pPr>
            <w:r>
              <w:rPr>
                <w:rFonts w:ascii="Times New Roman" w:hAnsi="Times New Roman" w:cs="Times New Roman"/>
                <w:b/>
              </w:rPr>
              <w:t>Koordinatör Öğretmen</w:t>
            </w:r>
          </w:p>
          <w:p w:rsidR="00F74CED" w:rsidRDefault="00F74CED" w:rsidP="00F74CED">
            <w:pPr>
              <w:jc w:val="center"/>
              <w:rPr>
                <w:rFonts w:ascii="Times New Roman" w:hAnsi="Times New Roman" w:cs="Times New Roman"/>
                <w:b/>
              </w:rPr>
            </w:pPr>
          </w:p>
          <w:p w:rsidR="00F74CED" w:rsidRDefault="00F74CED" w:rsidP="00F74CED">
            <w:pPr>
              <w:jc w:val="center"/>
              <w:rPr>
                <w:rFonts w:ascii="Times New Roman" w:hAnsi="Times New Roman" w:cs="Times New Roman"/>
                <w:b/>
              </w:rPr>
            </w:pPr>
            <w:r>
              <w:rPr>
                <w:rFonts w:ascii="Times New Roman" w:hAnsi="Times New Roman" w:cs="Times New Roman"/>
                <w:b/>
              </w:rPr>
              <w:t>Tüm Öğretmenler</w:t>
            </w:r>
          </w:p>
          <w:p w:rsidR="00F74CED" w:rsidRDefault="00F74CED" w:rsidP="00F74CED">
            <w:pPr>
              <w:jc w:val="center"/>
              <w:rPr>
                <w:rFonts w:ascii="Times New Roman" w:hAnsi="Times New Roman" w:cs="Times New Roman"/>
                <w:b/>
              </w:rPr>
            </w:pPr>
          </w:p>
          <w:p w:rsidR="00F74CED" w:rsidRDefault="00F74CED" w:rsidP="00F74CED">
            <w:pPr>
              <w:jc w:val="center"/>
              <w:rPr>
                <w:rFonts w:ascii="Times New Roman" w:hAnsi="Times New Roman" w:cs="Times New Roman"/>
                <w:b/>
              </w:rPr>
            </w:pPr>
            <w:r>
              <w:rPr>
                <w:rFonts w:ascii="Times New Roman" w:hAnsi="Times New Roman" w:cs="Times New Roman"/>
                <w:b/>
              </w:rPr>
              <w:t>Veliler</w:t>
            </w:r>
          </w:p>
        </w:tc>
      </w:tr>
      <w:tr w:rsidR="00F74CED" w:rsidTr="00F74CED">
        <w:trPr>
          <w:trHeight w:val="2145"/>
        </w:trPr>
        <w:tc>
          <w:tcPr>
            <w:tcW w:w="1951" w:type="dxa"/>
          </w:tcPr>
          <w:p w:rsidR="00F74CED" w:rsidRDefault="00F74CED" w:rsidP="00EE1541">
            <w:pPr>
              <w:jc w:val="center"/>
              <w:rPr>
                <w:rFonts w:ascii="Times New Roman" w:hAnsi="Times New Roman" w:cs="Times New Roman"/>
                <w:b/>
              </w:rPr>
            </w:pPr>
            <w:r>
              <w:rPr>
                <w:rFonts w:ascii="Times New Roman" w:hAnsi="Times New Roman" w:cs="Times New Roman"/>
                <w:b/>
              </w:rPr>
              <w:t>NİSAN</w:t>
            </w:r>
          </w:p>
        </w:tc>
        <w:tc>
          <w:tcPr>
            <w:tcW w:w="5421" w:type="dxa"/>
          </w:tcPr>
          <w:p w:rsidR="00F74CED" w:rsidRPr="00F74CED" w:rsidRDefault="00F74CED" w:rsidP="00F74CED">
            <w:pPr>
              <w:pStyle w:val="ListeParagraf"/>
              <w:numPr>
                <w:ilvl w:val="0"/>
                <w:numId w:val="8"/>
              </w:numPr>
              <w:rPr>
                <w:rFonts w:ascii="Times New Roman" w:hAnsi="Times New Roman" w:cs="Times New Roman"/>
                <w:b/>
                <w:sz w:val="20"/>
                <w:szCs w:val="20"/>
              </w:rPr>
            </w:pPr>
            <w:r w:rsidRPr="00F74CED">
              <w:rPr>
                <w:rFonts w:ascii="Times New Roman" w:hAnsi="Times New Roman" w:cs="Times New Roman"/>
                <w:color w:val="000000"/>
                <w:sz w:val="20"/>
                <w:szCs w:val="20"/>
              </w:rPr>
              <w:t>BİYO ÇEŞİTLİLİK KAYBI nedir? Konuşuyoruz. Nesli tükenmekte olan ne demek öğreniyoruz.</w:t>
            </w:r>
          </w:p>
          <w:p w:rsidR="00F74CED" w:rsidRPr="00F74CED" w:rsidRDefault="00F74CED" w:rsidP="00F74CED">
            <w:pPr>
              <w:pStyle w:val="ListeParagraf"/>
              <w:numPr>
                <w:ilvl w:val="0"/>
                <w:numId w:val="8"/>
              </w:numPr>
              <w:rPr>
                <w:rFonts w:ascii="Times New Roman" w:hAnsi="Times New Roman" w:cs="Times New Roman"/>
                <w:b/>
              </w:rPr>
            </w:pPr>
            <w:r w:rsidRPr="00F74CED">
              <w:rPr>
                <w:rFonts w:ascii="Times New Roman" w:hAnsi="Times New Roman" w:cs="Times New Roman"/>
                <w:color w:val="000000"/>
                <w:sz w:val="20"/>
                <w:szCs w:val="20"/>
              </w:rPr>
              <w:t>KORUYORUM SAHİP ÇIKIYORUM SUNUM PROJESİ Tüm sınıf olarak önce araştırma yapıyoruz ve Nesli tehlike altında olan hayvanları inceliyoruz. Daha sonra hayvanımızı seçerek her birimiz bir nesli tükenmekte olan hayvanla ilgili sunum hazırlıyoruz. Sunumumuzda önce hayvanı tanıtıyor daha sonra türün korunması için neler yapılmalı anlatıyoruz.</w:t>
            </w:r>
          </w:p>
          <w:p w:rsidR="00F74CED" w:rsidRPr="00F74CED" w:rsidRDefault="00F74CED" w:rsidP="00F74CED">
            <w:pPr>
              <w:pStyle w:val="ListeParagraf"/>
              <w:numPr>
                <w:ilvl w:val="0"/>
                <w:numId w:val="8"/>
              </w:numPr>
              <w:rPr>
                <w:rFonts w:ascii="Times New Roman" w:hAnsi="Times New Roman" w:cs="Times New Roman"/>
                <w:b/>
                <w:sz w:val="20"/>
                <w:szCs w:val="20"/>
              </w:rPr>
            </w:pPr>
            <w:r w:rsidRPr="00F74CED">
              <w:rPr>
                <w:rFonts w:ascii="Times New Roman" w:hAnsi="Times New Roman" w:cs="Times New Roman"/>
                <w:color w:val="000000"/>
                <w:sz w:val="20"/>
                <w:szCs w:val="20"/>
              </w:rPr>
              <w:lastRenderedPageBreak/>
              <w:t>Orman yangınlarının biyolojik çeşitliliğe olumsuz etkileri hakkında bilgilendirme yapılması.</w:t>
            </w:r>
          </w:p>
        </w:tc>
        <w:tc>
          <w:tcPr>
            <w:tcW w:w="2693" w:type="dxa"/>
          </w:tcPr>
          <w:p w:rsidR="00F74CED" w:rsidRDefault="00F74CED" w:rsidP="00F74CED">
            <w:pPr>
              <w:rPr>
                <w:rFonts w:ascii="Times New Roman" w:hAnsi="Times New Roman" w:cs="Times New Roman"/>
                <w:b/>
              </w:rPr>
            </w:pPr>
            <w:r>
              <w:rPr>
                <w:rFonts w:ascii="Times New Roman" w:hAnsi="Times New Roman" w:cs="Times New Roman"/>
                <w:b/>
              </w:rPr>
              <w:lastRenderedPageBreak/>
              <w:t>Koordinatör Öğretmen</w:t>
            </w:r>
          </w:p>
          <w:p w:rsidR="00F74CED" w:rsidRDefault="00F74CED" w:rsidP="00F74CED">
            <w:pPr>
              <w:jc w:val="center"/>
              <w:rPr>
                <w:rFonts w:ascii="Times New Roman" w:hAnsi="Times New Roman" w:cs="Times New Roman"/>
                <w:b/>
              </w:rPr>
            </w:pPr>
          </w:p>
          <w:p w:rsidR="00F74CED" w:rsidRDefault="00F74CED" w:rsidP="00F74CED">
            <w:pPr>
              <w:jc w:val="center"/>
              <w:rPr>
                <w:rFonts w:ascii="Times New Roman" w:hAnsi="Times New Roman" w:cs="Times New Roman"/>
                <w:b/>
              </w:rPr>
            </w:pPr>
            <w:r>
              <w:rPr>
                <w:rFonts w:ascii="Times New Roman" w:hAnsi="Times New Roman" w:cs="Times New Roman"/>
                <w:b/>
              </w:rPr>
              <w:t>Tüm Öğretmenler</w:t>
            </w:r>
          </w:p>
          <w:p w:rsidR="00F74CED" w:rsidRDefault="00F74CED" w:rsidP="00F74CED">
            <w:pPr>
              <w:jc w:val="center"/>
              <w:rPr>
                <w:rFonts w:ascii="Times New Roman" w:hAnsi="Times New Roman" w:cs="Times New Roman"/>
                <w:b/>
              </w:rPr>
            </w:pPr>
          </w:p>
          <w:p w:rsidR="00F74CED" w:rsidRDefault="00F74CED" w:rsidP="00F74CED">
            <w:pPr>
              <w:jc w:val="center"/>
              <w:rPr>
                <w:rFonts w:ascii="Times New Roman" w:hAnsi="Times New Roman" w:cs="Times New Roman"/>
                <w:b/>
              </w:rPr>
            </w:pPr>
            <w:r>
              <w:rPr>
                <w:rFonts w:ascii="Times New Roman" w:hAnsi="Times New Roman" w:cs="Times New Roman"/>
                <w:b/>
              </w:rPr>
              <w:t>Veliler</w:t>
            </w:r>
          </w:p>
          <w:p w:rsidR="00F74CED" w:rsidRDefault="00F74CED" w:rsidP="00F74CED">
            <w:pPr>
              <w:jc w:val="center"/>
              <w:rPr>
                <w:rFonts w:ascii="Times New Roman" w:hAnsi="Times New Roman" w:cs="Times New Roman"/>
                <w:b/>
              </w:rPr>
            </w:pPr>
          </w:p>
          <w:p w:rsidR="00F74CED" w:rsidRDefault="00F74CED" w:rsidP="00F74CED">
            <w:pPr>
              <w:jc w:val="center"/>
              <w:rPr>
                <w:rFonts w:ascii="Times New Roman" w:hAnsi="Times New Roman" w:cs="Times New Roman"/>
                <w:b/>
              </w:rPr>
            </w:pPr>
            <w:r>
              <w:rPr>
                <w:rFonts w:ascii="Times New Roman" w:hAnsi="Times New Roman" w:cs="Times New Roman"/>
                <w:b/>
              </w:rPr>
              <w:t>Öğrenciler</w:t>
            </w:r>
          </w:p>
          <w:p w:rsidR="00F74CED" w:rsidRDefault="00F74CED" w:rsidP="0083698E">
            <w:pPr>
              <w:jc w:val="center"/>
              <w:rPr>
                <w:rFonts w:ascii="Times New Roman" w:hAnsi="Times New Roman" w:cs="Times New Roman"/>
                <w:b/>
              </w:rPr>
            </w:pPr>
          </w:p>
          <w:p w:rsidR="00F74CED" w:rsidRDefault="00F74CED" w:rsidP="0083698E">
            <w:pPr>
              <w:jc w:val="center"/>
              <w:rPr>
                <w:rFonts w:ascii="Times New Roman" w:hAnsi="Times New Roman" w:cs="Times New Roman"/>
                <w:b/>
              </w:rPr>
            </w:pPr>
          </w:p>
        </w:tc>
      </w:tr>
      <w:tr w:rsidR="00F74CED" w:rsidTr="00EE1541">
        <w:tc>
          <w:tcPr>
            <w:tcW w:w="1951" w:type="dxa"/>
          </w:tcPr>
          <w:p w:rsidR="00F74CED" w:rsidRDefault="00F74CED" w:rsidP="00EE1541">
            <w:pPr>
              <w:jc w:val="center"/>
              <w:rPr>
                <w:rFonts w:ascii="Times New Roman" w:hAnsi="Times New Roman" w:cs="Times New Roman"/>
                <w:b/>
              </w:rPr>
            </w:pPr>
            <w:r>
              <w:rPr>
                <w:rFonts w:ascii="Times New Roman" w:hAnsi="Times New Roman" w:cs="Times New Roman"/>
                <w:b/>
              </w:rPr>
              <w:lastRenderedPageBreak/>
              <w:t>MAYIS</w:t>
            </w:r>
          </w:p>
        </w:tc>
        <w:tc>
          <w:tcPr>
            <w:tcW w:w="5421" w:type="dxa"/>
          </w:tcPr>
          <w:p w:rsidR="00F74CED" w:rsidRPr="00F74CED" w:rsidRDefault="00F74CED" w:rsidP="00F74CED">
            <w:pPr>
              <w:pStyle w:val="ListeParagraf"/>
              <w:numPr>
                <w:ilvl w:val="0"/>
                <w:numId w:val="9"/>
              </w:numPr>
              <w:rPr>
                <w:rFonts w:ascii="Times New Roman" w:hAnsi="Times New Roman" w:cs="Times New Roman"/>
                <w:b/>
                <w:sz w:val="20"/>
                <w:szCs w:val="20"/>
              </w:rPr>
            </w:pPr>
            <w:proofErr w:type="gramStart"/>
            <w:r w:rsidRPr="00F74CED">
              <w:rPr>
                <w:rFonts w:ascii="Times New Roman" w:hAnsi="Times New Roman" w:cs="Times New Roman"/>
                <w:color w:val="000000"/>
                <w:sz w:val="20"/>
                <w:szCs w:val="20"/>
              </w:rPr>
              <w:t>Dünya Biyolojik Çeşitlilik Gününün kutlanması.</w:t>
            </w:r>
            <w:proofErr w:type="gramEnd"/>
          </w:p>
          <w:p w:rsidR="00F74CED" w:rsidRPr="00F74CED" w:rsidRDefault="00F74CED" w:rsidP="00F74CED">
            <w:pPr>
              <w:pStyle w:val="ListeParagraf"/>
              <w:numPr>
                <w:ilvl w:val="0"/>
                <w:numId w:val="9"/>
              </w:numPr>
              <w:rPr>
                <w:rFonts w:ascii="Times New Roman" w:hAnsi="Times New Roman" w:cs="Times New Roman"/>
                <w:b/>
                <w:sz w:val="20"/>
                <w:szCs w:val="20"/>
              </w:rPr>
            </w:pPr>
            <w:r w:rsidRPr="00F74CED">
              <w:rPr>
                <w:rFonts w:ascii="Times New Roman" w:hAnsi="Times New Roman" w:cs="Times New Roman"/>
                <w:color w:val="000000"/>
                <w:sz w:val="20"/>
                <w:szCs w:val="20"/>
              </w:rPr>
              <w:t>Dünya Arı Günü ile ilgili etkinliklerin yapılması ve arıların biyolojik çeşitlilik açısından öneminin anlatılması.</w:t>
            </w:r>
          </w:p>
          <w:p w:rsidR="00F74CED" w:rsidRPr="00F74CED" w:rsidRDefault="00F74CED" w:rsidP="006E75C5">
            <w:pPr>
              <w:pStyle w:val="ListeParagraf"/>
              <w:numPr>
                <w:ilvl w:val="0"/>
                <w:numId w:val="9"/>
              </w:numPr>
              <w:rPr>
                <w:rFonts w:ascii="Times New Roman" w:hAnsi="Times New Roman" w:cs="Times New Roman"/>
                <w:b/>
                <w:sz w:val="20"/>
                <w:szCs w:val="20"/>
              </w:rPr>
            </w:pPr>
            <w:proofErr w:type="gramStart"/>
            <w:r w:rsidRPr="00F74CED">
              <w:rPr>
                <w:rFonts w:ascii="Times New Roman" w:hAnsi="Times New Roman" w:cs="Times New Roman"/>
                <w:color w:val="000000"/>
                <w:sz w:val="20"/>
                <w:szCs w:val="20"/>
              </w:rPr>
              <w:t xml:space="preserve">OKUL DIŞARIDA GÜNÜ etkinliği düzenlenmesi. </w:t>
            </w:r>
            <w:proofErr w:type="gramEnd"/>
            <w:r w:rsidRPr="00F74CED">
              <w:rPr>
                <w:rFonts w:ascii="Times New Roman" w:hAnsi="Times New Roman" w:cs="Times New Roman"/>
                <w:color w:val="000000"/>
                <w:sz w:val="20"/>
                <w:szCs w:val="20"/>
              </w:rPr>
              <w:t>Okul dışarıda gününde “</w:t>
            </w:r>
            <w:r w:rsidR="00990A7E" w:rsidRPr="00990A7E">
              <w:rPr>
                <w:rFonts w:ascii="Times New Roman" w:hAnsi="Times New Roman" w:cs="Times New Roman"/>
                <w:b/>
                <w:sz w:val="20"/>
                <w:szCs w:val="20"/>
              </w:rPr>
              <w:t xml:space="preserve">ORMAN VE İKLİM DEĞİŞİKLİĞİ VE </w:t>
            </w:r>
            <w:r w:rsidR="006E75C5">
              <w:rPr>
                <w:rFonts w:ascii="Times New Roman" w:hAnsi="Times New Roman" w:cs="Times New Roman"/>
                <w:b/>
                <w:sz w:val="20"/>
                <w:szCs w:val="20"/>
              </w:rPr>
              <w:t>BİYOLOJİK ÇEŞİTLİLİK</w:t>
            </w:r>
            <w:r w:rsidRPr="00F74CED">
              <w:rPr>
                <w:rFonts w:ascii="Times New Roman" w:hAnsi="Times New Roman" w:cs="Times New Roman"/>
                <w:color w:val="000000"/>
                <w:sz w:val="20"/>
                <w:szCs w:val="20"/>
              </w:rPr>
              <w:t>” temalı dev pano oluşturuyoruz. Tüm okul öğrencilerinin birlikte hazırladıkları panoyu okul bahçemizde sergiliyoruz.</w:t>
            </w:r>
          </w:p>
        </w:tc>
        <w:tc>
          <w:tcPr>
            <w:tcW w:w="2693" w:type="dxa"/>
          </w:tcPr>
          <w:p w:rsidR="00A350EE" w:rsidRDefault="00A350EE" w:rsidP="00A350EE">
            <w:pPr>
              <w:rPr>
                <w:rFonts w:ascii="Times New Roman" w:hAnsi="Times New Roman" w:cs="Times New Roman"/>
                <w:b/>
              </w:rPr>
            </w:pPr>
            <w:r>
              <w:rPr>
                <w:rFonts w:ascii="Times New Roman" w:hAnsi="Times New Roman" w:cs="Times New Roman"/>
                <w:b/>
              </w:rPr>
              <w:t>Koordinatör Öğretmen</w:t>
            </w:r>
          </w:p>
          <w:p w:rsidR="00A350EE" w:rsidRDefault="00A350EE" w:rsidP="00A350EE">
            <w:pPr>
              <w:jc w:val="center"/>
              <w:rPr>
                <w:rFonts w:ascii="Times New Roman" w:hAnsi="Times New Roman" w:cs="Times New Roman"/>
                <w:b/>
              </w:rPr>
            </w:pPr>
          </w:p>
          <w:p w:rsidR="00A350EE" w:rsidRDefault="00A350EE" w:rsidP="00A350EE">
            <w:pPr>
              <w:jc w:val="center"/>
              <w:rPr>
                <w:rFonts w:ascii="Times New Roman" w:hAnsi="Times New Roman" w:cs="Times New Roman"/>
                <w:b/>
              </w:rPr>
            </w:pPr>
            <w:r>
              <w:rPr>
                <w:rFonts w:ascii="Times New Roman" w:hAnsi="Times New Roman" w:cs="Times New Roman"/>
                <w:b/>
              </w:rPr>
              <w:t>Tüm Öğretmenler</w:t>
            </w:r>
          </w:p>
          <w:p w:rsidR="00A350EE" w:rsidRDefault="00A350EE" w:rsidP="00A350EE">
            <w:pPr>
              <w:jc w:val="center"/>
              <w:rPr>
                <w:rFonts w:ascii="Times New Roman" w:hAnsi="Times New Roman" w:cs="Times New Roman"/>
                <w:b/>
              </w:rPr>
            </w:pPr>
          </w:p>
          <w:p w:rsidR="00F74CED" w:rsidRDefault="00F74CED" w:rsidP="0083698E">
            <w:pPr>
              <w:jc w:val="center"/>
              <w:rPr>
                <w:rFonts w:ascii="Times New Roman" w:hAnsi="Times New Roman" w:cs="Times New Roman"/>
                <w:b/>
              </w:rPr>
            </w:pPr>
          </w:p>
          <w:p w:rsidR="00A350EE" w:rsidRDefault="00A350EE" w:rsidP="00A350EE">
            <w:pPr>
              <w:jc w:val="center"/>
              <w:rPr>
                <w:rFonts w:ascii="Times New Roman" w:hAnsi="Times New Roman" w:cs="Times New Roman"/>
                <w:b/>
              </w:rPr>
            </w:pPr>
            <w:r>
              <w:rPr>
                <w:rFonts w:ascii="Times New Roman" w:hAnsi="Times New Roman" w:cs="Times New Roman"/>
                <w:b/>
              </w:rPr>
              <w:t>Öğrenciler</w:t>
            </w:r>
          </w:p>
          <w:p w:rsidR="00A350EE" w:rsidRDefault="00A350EE" w:rsidP="0083698E">
            <w:pPr>
              <w:jc w:val="center"/>
              <w:rPr>
                <w:rFonts w:ascii="Times New Roman" w:hAnsi="Times New Roman" w:cs="Times New Roman"/>
                <w:b/>
              </w:rPr>
            </w:pPr>
          </w:p>
        </w:tc>
      </w:tr>
      <w:tr w:rsidR="00F74CED" w:rsidTr="00EE1541">
        <w:tc>
          <w:tcPr>
            <w:tcW w:w="1951" w:type="dxa"/>
          </w:tcPr>
          <w:p w:rsidR="00F74CED" w:rsidRDefault="00F74CED" w:rsidP="00EE1541">
            <w:pPr>
              <w:jc w:val="center"/>
              <w:rPr>
                <w:rFonts w:ascii="Times New Roman" w:hAnsi="Times New Roman" w:cs="Times New Roman"/>
                <w:b/>
              </w:rPr>
            </w:pPr>
            <w:r>
              <w:rPr>
                <w:rFonts w:ascii="Times New Roman" w:hAnsi="Times New Roman" w:cs="Times New Roman"/>
                <w:b/>
              </w:rPr>
              <w:t>HAZİRAN</w:t>
            </w:r>
          </w:p>
        </w:tc>
        <w:tc>
          <w:tcPr>
            <w:tcW w:w="5421" w:type="dxa"/>
          </w:tcPr>
          <w:p w:rsidR="00F74CED" w:rsidRPr="00F74CED" w:rsidRDefault="00F74CED" w:rsidP="00F74CED">
            <w:pPr>
              <w:pStyle w:val="ListeParagraf"/>
              <w:numPr>
                <w:ilvl w:val="0"/>
                <w:numId w:val="10"/>
              </w:numPr>
              <w:rPr>
                <w:rFonts w:ascii="Times New Roman" w:hAnsi="Times New Roman" w:cs="Times New Roman"/>
                <w:b/>
                <w:sz w:val="20"/>
                <w:szCs w:val="20"/>
              </w:rPr>
            </w:pPr>
            <w:r w:rsidRPr="00F74CED">
              <w:rPr>
                <w:rFonts w:ascii="Times New Roman" w:hAnsi="Times New Roman" w:cs="Times New Roman"/>
                <w:color w:val="000000"/>
                <w:sz w:val="20"/>
                <w:szCs w:val="20"/>
              </w:rPr>
              <w:t>5 Haziran Dünya Çevre Günü kutlanması.</w:t>
            </w:r>
          </w:p>
          <w:p w:rsidR="00F74CED" w:rsidRPr="00F74CED" w:rsidRDefault="00F74CED" w:rsidP="00F74CED">
            <w:pPr>
              <w:pStyle w:val="ListeParagraf"/>
              <w:numPr>
                <w:ilvl w:val="0"/>
                <w:numId w:val="10"/>
              </w:numPr>
              <w:rPr>
                <w:rFonts w:ascii="Times New Roman" w:hAnsi="Times New Roman" w:cs="Times New Roman"/>
                <w:b/>
                <w:sz w:val="20"/>
                <w:szCs w:val="20"/>
              </w:rPr>
            </w:pPr>
            <w:r w:rsidRPr="00F74CED">
              <w:rPr>
                <w:rFonts w:ascii="Times New Roman" w:hAnsi="Times New Roman" w:cs="Times New Roman"/>
                <w:color w:val="000000"/>
                <w:sz w:val="20"/>
                <w:szCs w:val="20"/>
              </w:rPr>
              <w:t xml:space="preserve"> Orman raporunun TÜRÇEV’ e gönderilmesi.</w:t>
            </w:r>
          </w:p>
        </w:tc>
        <w:tc>
          <w:tcPr>
            <w:tcW w:w="2693" w:type="dxa"/>
          </w:tcPr>
          <w:p w:rsidR="00A350EE" w:rsidRDefault="00A350EE" w:rsidP="00A350EE">
            <w:pPr>
              <w:rPr>
                <w:rFonts w:ascii="Times New Roman" w:hAnsi="Times New Roman" w:cs="Times New Roman"/>
                <w:b/>
              </w:rPr>
            </w:pPr>
            <w:r>
              <w:rPr>
                <w:rFonts w:ascii="Times New Roman" w:hAnsi="Times New Roman" w:cs="Times New Roman"/>
                <w:b/>
              </w:rPr>
              <w:t>Koordinatör Öğretmen</w:t>
            </w:r>
          </w:p>
          <w:p w:rsidR="00A350EE" w:rsidRDefault="00A350EE" w:rsidP="00A350EE">
            <w:pPr>
              <w:jc w:val="center"/>
              <w:rPr>
                <w:rFonts w:ascii="Times New Roman" w:hAnsi="Times New Roman" w:cs="Times New Roman"/>
                <w:b/>
              </w:rPr>
            </w:pPr>
          </w:p>
          <w:p w:rsidR="00A350EE" w:rsidRDefault="00A350EE" w:rsidP="00A350EE">
            <w:pPr>
              <w:jc w:val="center"/>
              <w:rPr>
                <w:rFonts w:ascii="Times New Roman" w:hAnsi="Times New Roman" w:cs="Times New Roman"/>
                <w:b/>
              </w:rPr>
            </w:pPr>
            <w:r>
              <w:rPr>
                <w:rFonts w:ascii="Times New Roman" w:hAnsi="Times New Roman" w:cs="Times New Roman"/>
                <w:b/>
              </w:rPr>
              <w:t>Tüm Öğretmenler</w:t>
            </w:r>
          </w:p>
          <w:p w:rsidR="00A350EE" w:rsidRDefault="00A350EE" w:rsidP="00A350EE">
            <w:pPr>
              <w:jc w:val="center"/>
              <w:rPr>
                <w:rFonts w:ascii="Times New Roman" w:hAnsi="Times New Roman" w:cs="Times New Roman"/>
                <w:b/>
              </w:rPr>
            </w:pPr>
          </w:p>
          <w:p w:rsidR="00A350EE" w:rsidRDefault="00A350EE" w:rsidP="00A350EE">
            <w:pPr>
              <w:jc w:val="center"/>
              <w:rPr>
                <w:rFonts w:ascii="Times New Roman" w:hAnsi="Times New Roman" w:cs="Times New Roman"/>
                <w:b/>
              </w:rPr>
            </w:pPr>
          </w:p>
          <w:p w:rsidR="00A350EE" w:rsidRDefault="00A350EE" w:rsidP="00A350EE">
            <w:pPr>
              <w:jc w:val="center"/>
              <w:rPr>
                <w:rFonts w:ascii="Times New Roman" w:hAnsi="Times New Roman" w:cs="Times New Roman"/>
                <w:b/>
              </w:rPr>
            </w:pPr>
            <w:r>
              <w:rPr>
                <w:rFonts w:ascii="Times New Roman" w:hAnsi="Times New Roman" w:cs="Times New Roman"/>
                <w:b/>
              </w:rPr>
              <w:t>Öğrenciler</w:t>
            </w:r>
          </w:p>
          <w:p w:rsidR="00F74CED" w:rsidRDefault="00F74CED" w:rsidP="00EE1541">
            <w:pPr>
              <w:jc w:val="center"/>
              <w:rPr>
                <w:rFonts w:ascii="Times New Roman" w:hAnsi="Times New Roman" w:cs="Times New Roman"/>
                <w:b/>
              </w:rPr>
            </w:pPr>
          </w:p>
        </w:tc>
      </w:tr>
    </w:tbl>
    <w:p w:rsidR="00EE1541" w:rsidRDefault="00EE1541" w:rsidP="00A350EE">
      <w:pPr>
        <w:rPr>
          <w:rFonts w:ascii="Times New Roman" w:hAnsi="Times New Roman" w:cs="Times New Roman"/>
          <w:b/>
        </w:rPr>
      </w:pPr>
    </w:p>
    <w:p w:rsidR="00A350EE" w:rsidRDefault="00A350EE" w:rsidP="00A350EE">
      <w:pPr>
        <w:rPr>
          <w:rFonts w:ascii="Times New Roman" w:hAnsi="Times New Roman" w:cs="Times New Roman"/>
          <w:b/>
        </w:rPr>
      </w:pPr>
      <w:r>
        <w:rPr>
          <w:rFonts w:ascii="Times New Roman" w:hAnsi="Times New Roman" w:cs="Times New Roman"/>
          <w:b/>
        </w:rPr>
        <w:t xml:space="preserve">    </w:t>
      </w:r>
    </w:p>
    <w:p w:rsidR="00A350EE" w:rsidRDefault="00A350EE" w:rsidP="00A350EE">
      <w:pPr>
        <w:rPr>
          <w:rFonts w:ascii="Times New Roman" w:hAnsi="Times New Roman" w:cs="Times New Roman"/>
          <w:b/>
        </w:rPr>
      </w:pPr>
    </w:p>
    <w:p w:rsidR="00A350EE" w:rsidRDefault="00A350EE" w:rsidP="00A350EE">
      <w:pPr>
        <w:rPr>
          <w:rFonts w:ascii="Times New Roman" w:hAnsi="Times New Roman" w:cs="Times New Roman"/>
          <w:b/>
        </w:rPr>
      </w:pPr>
      <w:r>
        <w:rPr>
          <w:rFonts w:ascii="Times New Roman" w:hAnsi="Times New Roman" w:cs="Times New Roman"/>
          <w:b/>
        </w:rPr>
        <w:t xml:space="preserve"> </w:t>
      </w:r>
      <w:r w:rsidR="004C32D1">
        <w:rPr>
          <w:rFonts w:ascii="Times New Roman" w:hAnsi="Times New Roman" w:cs="Times New Roman"/>
          <w:b/>
        </w:rPr>
        <w:t xml:space="preserve">   Tuğba GAZEL</w:t>
      </w:r>
      <w:r w:rsidR="004C32D1">
        <w:rPr>
          <w:rFonts w:ascii="Times New Roman" w:hAnsi="Times New Roman" w:cs="Times New Roman"/>
          <w:b/>
        </w:rPr>
        <w:tab/>
      </w:r>
      <w:r w:rsidR="004C32D1">
        <w:rPr>
          <w:rFonts w:ascii="Times New Roman" w:hAnsi="Times New Roman" w:cs="Times New Roman"/>
          <w:b/>
        </w:rPr>
        <w:tab/>
        <w:t xml:space="preserve">       </w:t>
      </w:r>
      <w:r>
        <w:rPr>
          <w:rFonts w:ascii="Times New Roman" w:hAnsi="Times New Roman" w:cs="Times New Roman"/>
          <w:b/>
        </w:rPr>
        <w:t xml:space="preserve">    Emine KAYA BAKLA</w:t>
      </w:r>
      <w:r>
        <w:rPr>
          <w:rFonts w:ascii="Times New Roman" w:hAnsi="Times New Roman" w:cs="Times New Roman"/>
          <w:b/>
        </w:rPr>
        <w:tab/>
      </w:r>
      <w:r>
        <w:rPr>
          <w:rFonts w:ascii="Times New Roman" w:hAnsi="Times New Roman" w:cs="Times New Roman"/>
          <w:b/>
        </w:rPr>
        <w:tab/>
        <w:t xml:space="preserve">              Ali BEYAZ</w:t>
      </w:r>
    </w:p>
    <w:p w:rsidR="00A350EE" w:rsidRPr="00EE1541" w:rsidRDefault="00A350EE" w:rsidP="00A350EE">
      <w:pPr>
        <w:rPr>
          <w:rFonts w:ascii="Times New Roman" w:hAnsi="Times New Roman" w:cs="Times New Roman"/>
          <w:b/>
        </w:rPr>
      </w:pPr>
      <w:r>
        <w:rPr>
          <w:rFonts w:ascii="Times New Roman" w:hAnsi="Times New Roman" w:cs="Times New Roman"/>
          <w:b/>
        </w:rPr>
        <w:t xml:space="preserve">Koordinatör Öğretmen </w:t>
      </w:r>
      <w:r>
        <w:rPr>
          <w:rFonts w:ascii="Times New Roman" w:hAnsi="Times New Roman" w:cs="Times New Roman"/>
          <w:b/>
        </w:rPr>
        <w:tab/>
        <w:t xml:space="preserve">            Koordinatör Öğretmen</w:t>
      </w:r>
      <w:r>
        <w:rPr>
          <w:rFonts w:ascii="Times New Roman" w:hAnsi="Times New Roman" w:cs="Times New Roman"/>
          <w:b/>
        </w:rPr>
        <w:tab/>
        <w:t xml:space="preserve">            Okul Müdürü</w:t>
      </w:r>
    </w:p>
    <w:p w:rsidR="00A350EE" w:rsidRPr="00EE1541" w:rsidRDefault="00A350EE" w:rsidP="00A350EE">
      <w:pPr>
        <w:rPr>
          <w:rFonts w:ascii="Times New Roman" w:hAnsi="Times New Roman" w:cs="Times New Roman"/>
          <w:b/>
        </w:rPr>
      </w:pPr>
    </w:p>
    <w:sectPr w:rsidR="00A350EE" w:rsidRPr="00EE1541" w:rsidSect="00EE1541">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100"/>
    <w:multiLevelType w:val="hybridMultilevel"/>
    <w:tmpl w:val="C4A6C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AD18BD"/>
    <w:multiLevelType w:val="hybridMultilevel"/>
    <w:tmpl w:val="5E485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9347C"/>
    <w:multiLevelType w:val="hybridMultilevel"/>
    <w:tmpl w:val="6AA85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C41AA9"/>
    <w:multiLevelType w:val="hybridMultilevel"/>
    <w:tmpl w:val="EE1C4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04130D"/>
    <w:multiLevelType w:val="hybridMultilevel"/>
    <w:tmpl w:val="3A321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F26E69"/>
    <w:multiLevelType w:val="hybridMultilevel"/>
    <w:tmpl w:val="FBC0A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DE69F2"/>
    <w:multiLevelType w:val="hybridMultilevel"/>
    <w:tmpl w:val="551EF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AFD0F79"/>
    <w:multiLevelType w:val="hybridMultilevel"/>
    <w:tmpl w:val="6BA62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EC938A6"/>
    <w:multiLevelType w:val="hybridMultilevel"/>
    <w:tmpl w:val="36F48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D1612E6"/>
    <w:multiLevelType w:val="hybridMultilevel"/>
    <w:tmpl w:val="72BCF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E1541"/>
    <w:rsid w:val="000604A5"/>
    <w:rsid w:val="00076A2A"/>
    <w:rsid w:val="000E48C2"/>
    <w:rsid w:val="00227CB5"/>
    <w:rsid w:val="00445CCE"/>
    <w:rsid w:val="004C32D1"/>
    <w:rsid w:val="0057600A"/>
    <w:rsid w:val="006E75C5"/>
    <w:rsid w:val="007A3E31"/>
    <w:rsid w:val="00967928"/>
    <w:rsid w:val="00990A7E"/>
    <w:rsid w:val="00A350EE"/>
    <w:rsid w:val="00B06674"/>
    <w:rsid w:val="00CB6DF0"/>
    <w:rsid w:val="00EE1541"/>
    <w:rsid w:val="00F74C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E1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E1541"/>
    <w:pPr>
      <w:ind w:left="720"/>
      <w:contextualSpacing/>
    </w:pPr>
  </w:style>
  <w:style w:type="character" w:styleId="Kpr">
    <w:name w:val="Hyperlink"/>
    <w:basedOn w:val="VarsaylanParagrafYazTipi"/>
    <w:uiPriority w:val="99"/>
    <w:unhideWhenUsed/>
    <w:rsid w:val="00576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uloncesi.eba.gov.tr/etkinlik/329" TargetMode="External"/><Relationship Id="rId5" Type="http://schemas.openxmlformats.org/officeDocument/2006/relationships/hyperlink" Target="http://okuloncesi.eba.gov.tr/etkinlik/126"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900</Words>
  <Characters>5133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ANAOKULU</dc:creator>
  <cp:keywords/>
  <dc:description/>
  <cp:lastModifiedBy>ANAOKULU</cp:lastModifiedBy>
  <cp:revision>9</cp:revision>
  <dcterms:created xsi:type="dcterms:W3CDTF">2023-10-19T08:46:00Z</dcterms:created>
  <dcterms:modified xsi:type="dcterms:W3CDTF">2023-10-19T11:41:00Z</dcterms:modified>
</cp:coreProperties>
</file>